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t xml:space="preserve">Утверждено </w:t>
      </w:r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br/>
        <w:t>приказом №_</w:t>
      </w:r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u w:val="single"/>
          <w:lang w:eastAsia="en-US"/>
        </w:rPr>
        <w:t>75_</w:t>
      </w:r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t>от 02.06.2017 год</w:t>
      </w: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t xml:space="preserve">МАУ </w:t>
      </w:r>
      <w:proofErr w:type="gramStart"/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t>ДО</w:t>
      </w:r>
      <w:proofErr w:type="gramEnd"/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t xml:space="preserve"> «</w:t>
      </w:r>
      <w:proofErr w:type="gramStart"/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t>Детский</w:t>
      </w:r>
      <w:proofErr w:type="gramEnd"/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t xml:space="preserve"> оздоровительно-образовательный центр «Энергетик» </w:t>
      </w: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t>ДОЛ «Энергетик»</w:t>
      </w: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  <w:r w:rsidRPr="00013346"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  <w:t>СПО «Вертикаль»</w:t>
      </w: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  <w:bookmarkStart w:id="0" w:name="_GoBack"/>
      <w:bookmarkEnd w:id="0"/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8"/>
          <w:szCs w:val="28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2B2622"/>
          <w:sz w:val="36"/>
          <w:szCs w:val="36"/>
          <w:lang w:eastAsia="en-US"/>
        </w:rPr>
      </w:pPr>
      <w:r w:rsidRPr="00013346">
        <w:rPr>
          <w:rFonts w:ascii="Times New Roman" w:eastAsiaTheme="minorHAnsi" w:hAnsi="Times New Roman" w:cs="Times New Roman"/>
          <w:b/>
          <w:color w:val="2B2622"/>
          <w:sz w:val="36"/>
          <w:szCs w:val="36"/>
          <w:lang w:eastAsia="en-US"/>
        </w:rPr>
        <w:t>Проект смены</w:t>
      </w: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72"/>
          <w:szCs w:val="72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  <w:r w:rsidRPr="00013346">
        <w:rPr>
          <w:rFonts w:ascii="Times New Roman" w:eastAsiaTheme="minorHAnsi" w:hAnsi="Times New Roman" w:cs="Times New Roman"/>
          <w:color w:val="2B2622"/>
          <w:sz w:val="72"/>
          <w:szCs w:val="72"/>
          <w:lang w:eastAsia="en-US"/>
        </w:rPr>
        <w:t>«</w:t>
      </w:r>
      <w:r>
        <w:rPr>
          <w:rFonts w:ascii="Times New Roman" w:eastAsiaTheme="minorHAnsi" w:hAnsi="Times New Roman" w:cs="Times New Roman"/>
          <w:color w:val="2B2622"/>
          <w:sz w:val="72"/>
          <w:szCs w:val="72"/>
          <w:lang w:eastAsia="en-US"/>
        </w:rPr>
        <w:t>Карта летних дней</w:t>
      </w:r>
      <w:r w:rsidRPr="00013346">
        <w:rPr>
          <w:rFonts w:ascii="Times New Roman" w:eastAsiaTheme="minorHAnsi" w:hAnsi="Times New Roman" w:cs="Times New Roman"/>
          <w:color w:val="2B2622"/>
          <w:sz w:val="72"/>
          <w:szCs w:val="72"/>
          <w:lang w:eastAsia="en-US"/>
        </w:rPr>
        <w:t>»</w:t>
      </w: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</w:pPr>
    </w:p>
    <w:p w:rsid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 xml:space="preserve"> Девиз </w:t>
      </w:r>
      <w:proofErr w:type="spellStart"/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>проекта</w:t>
      </w:r>
      <w:proofErr w:type="gramStart"/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>К</w:t>
      </w:r>
      <w:proofErr w:type="gramEnd"/>
      <w:r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>арту</w:t>
      </w:r>
      <w:proofErr w:type="spellEnd"/>
      <w:r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 xml:space="preserve"> дней построим сами, </w:t>
      </w: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>приключения все с нами</w:t>
      </w: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>Авторы проекта</w:t>
      </w:r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>Ганина Екатерина</w:t>
      </w: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>Участники проекта</w:t>
      </w:r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 xml:space="preserve">: Воспитанники ДОЛ «Энергетик» </w:t>
      </w: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>Время проведения</w:t>
      </w:r>
      <w:r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>: 2</w:t>
      </w:r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 xml:space="preserve"> смена</w:t>
      </w: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>Место проведения</w:t>
      </w:r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 xml:space="preserve">: МАУ </w:t>
      </w:r>
      <w:proofErr w:type="gramStart"/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>ДО</w:t>
      </w:r>
      <w:proofErr w:type="gramEnd"/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 xml:space="preserve">  «</w:t>
      </w:r>
      <w:proofErr w:type="gramStart"/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>Детский</w:t>
      </w:r>
      <w:proofErr w:type="gramEnd"/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 xml:space="preserve"> оздоровительно-образовательный центр «Энергетик»</w:t>
      </w: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  <w:r w:rsidRPr="00013346"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  <w:t xml:space="preserve"> ДОЛ «Энергетик»</w:t>
      </w: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</w:pP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</w:pPr>
      <w:proofErr w:type="spellStart"/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>р.п</w:t>
      </w:r>
      <w:proofErr w:type="spellEnd"/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 xml:space="preserve">. </w:t>
      </w:r>
      <w:proofErr w:type="spellStart"/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>Решетиха</w:t>
      </w:r>
      <w:proofErr w:type="spellEnd"/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>,</w:t>
      </w:r>
    </w:p>
    <w:p w:rsidR="00013346" w:rsidRPr="00013346" w:rsidRDefault="00013346" w:rsidP="000133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</w:pPr>
      <w:r w:rsidRPr="00013346">
        <w:rPr>
          <w:rFonts w:ascii="Times New Roman" w:eastAsiaTheme="minorHAnsi" w:hAnsi="Times New Roman" w:cs="Times New Roman"/>
          <w:b/>
          <w:color w:val="2B2622"/>
          <w:sz w:val="24"/>
          <w:szCs w:val="24"/>
          <w:lang w:eastAsia="en-US"/>
        </w:rPr>
        <w:t>2017 год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Посещая </w:t>
      </w:r>
      <w:r w:rsidR="00583642"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лагерь, дети становятся туристами и проходят маршрут длиною в смену</w:t>
      </w:r>
      <w:r w:rsid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642"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по «Карте летних дней</w:t>
      </w: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». В лагере их ждут профессиональные мастер – классы по разным направлениям, разнообразные творческие конкурсы и спортивные игры, зажигательные мероприятия и, конечно, заключительный «Гала – концерт», где каждый ре</w:t>
      </w:r>
      <w:r w:rsid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 почувствует себя единственным и неповторимым</w:t>
      </w: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Двигаясь по маршруту, детям предлагается пройти ряд испытаний и собирать волшебные монетки за участие.</w:t>
      </w: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3642"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</w:t>
      </w:r>
      <w:r w:rsidR="00637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отряд</w:t>
      </w:r>
      <w:r w:rsidR="00583642"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собирает, как можно больше монет, которые</w:t>
      </w:r>
      <w:r w:rsidR="00637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кладут в общий «рюкзак отряда». Принимаю</w:t>
      </w: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т участие в различных мероприятиях</w:t>
      </w:r>
      <w:proofErr w:type="gramStart"/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 – классах, конкурсах, эстафетах, спортивных соревнованиях и т.д.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эффективности проекта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создать такие условия, чтобы каждый участник процесса (взрослые и дети) нашел свое место, с удовольствием относился к своим обязанностям и поручениям, с радостью участвовал в предложенных мероприятиях.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этих условий разработаны следующие критерии эффективности: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-Постановка реальных целей и планирование результатов программы;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-Кадровое обеспечение программы;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-Методическое обеспечение программы;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-Педагогические условия;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-Материально – техническое обеспечение;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-Заинтересованность педагогов и детей в реализации программы, благоприятный психологический климат;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-Творческое сотрудничество взрослых и детей.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3642"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озраст: учащиеся с 6,5 до 16 лет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 проекта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рассчитан на всю смену детск</w:t>
      </w:r>
      <w:r w:rsidR="00583642"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оздоровительного лагеря – 21 день</w:t>
      </w: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организации педагогического процесса в рамках проекта: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-принцип взаимодействия воспитателей и воспитанников;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-принцип коллективной деятельности;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-принцип самореализации ребенка в условиях детского лагеря;</w:t>
      </w:r>
    </w:p>
    <w:p w:rsidR="00B17783" w:rsidRPr="00583642" w:rsidRDefault="00B17783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-принцип самостоятельности.</w:t>
      </w:r>
    </w:p>
    <w:p w:rsidR="0019321F" w:rsidRPr="00583642" w:rsidRDefault="0019321F" w:rsidP="00583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t xml:space="preserve">Название </w:t>
      </w:r>
      <w:proofErr w:type="spellStart"/>
      <w:r w:rsidRPr="00583642">
        <w:rPr>
          <w:rFonts w:ascii="Times New Roman" w:hAnsi="Times New Roman" w:cs="Times New Roman"/>
          <w:sz w:val="28"/>
          <w:szCs w:val="28"/>
          <w:u w:val="single"/>
        </w:rPr>
        <w:t>смены</w:t>
      </w:r>
      <w:proofErr w:type="gramStart"/>
      <w:r w:rsidRPr="0058364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836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83642">
        <w:rPr>
          <w:rFonts w:ascii="Times New Roman" w:hAnsi="Times New Roman" w:cs="Times New Roman"/>
          <w:sz w:val="28"/>
          <w:szCs w:val="28"/>
        </w:rPr>
        <w:t>Карта</w:t>
      </w:r>
      <w:proofErr w:type="spellEnd"/>
      <w:r w:rsidRPr="00583642">
        <w:rPr>
          <w:rFonts w:ascii="Times New Roman" w:hAnsi="Times New Roman" w:cs="Times New Roman"/>
          <w:sz w:val="28"/>
          <w:szCs w:val="28"/>
        </w:rPr>
        <w:t xml:space="preserve"> летних дней»</w:t>
      </w:r>
    </w:p>
    <w:p w:rsidR="00583642" w:rsidRPr="00583642" w:rsidRDefault="0019321F" w:rsidP="00583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t>Девиз смены</w:t>
      </w:r>
      <w:proofErr w:type="gramStart"/>
      <w:r w:rsidRPr="0058364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836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83642">
        <w:rPr>
          <w:rFonts w:ascii="Times New Roman" w:hAnsi="Times New Roman" w:cs="Times New Roman"/>
          <w:sz w:val="28"/>
          <w:szCs w:val="28"/>
        </w:rPr>
        <w:t>Карту дней построим сами, приключения все с нами!»</w:t>
      </w:r>
      <w:r w:rsidR="00583642" w:rsidRPr="0058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37121" w:rsidRDefault="00583642" w:rsidP="00637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цель проекта:</w:t>
      </w:r>
    </w:p>
    <w:p w:rsidR="0019321F" w:rsidRPr="00637121" w:rsidRDefault="00583642" w:rsidP="0063712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отдыха и оздоровления детей и подростков, создание условий для того, чтобы каждый ребенок почувствовал себя нужным, открыл в себе творчество и испытал радость побед и достижений. Укрепление физического, психического </w:t>
      </w:r>
      <w:r w:rsidR="00637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эмоционального здоровья детей </w:t>
      </w:r>
      <w:r w:rsidR="0019321F" w:rsidRPr="00583642">
        <w:rPr>
          <w:rFonts w:ascii="Times New Roman" w:hAnsi="Times New Roman" w:cs="Times New Roman"/>
          <w:sz w:val="28"/>
          <w:szCs w:val="28"/>
        </w:rPr>
        <w:t>через включение их в разнообразную, общественно-значимую и личностно привлекательную деятельность в разновозрастном коллективе</w:t>
      </w:r>
    </w:p>
    <w:p w:rsidR="0019321F" w:rsidRPr="00073A15" w:rsidRDefault="0019321F" w:rsidP="0058364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A1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9321F" w:rsidRPr="00583642" w:rsidRDefault="0019321F" w:rsidP="005836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hAnsi="Times New Roman" w:cs="Times New Roman"/>
          <w:sz w:val="28"/>
          <w:szCs w:val="28"/>
        </w:rPr>
        <w:t>Выявить творческий потенциал каждого ребенка, отдыхающего в МАУ ДО «ДООЦ «Энергетик»</w:t>
      </w:r>
    </w:p>
    <w:p w:rsidR="0019321F" w:rsidRPr="00583642" w:rsidRDefault="0019321F" w:rsidP="005836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Создать условия для самореализации детей и подростков в различных видах деятельности</w:t>
      </w:r>
    </w:p>
    <w:p w:rsidR="0019321F" w:rsidRPr="00583642" w:rsidRDefault="0019321F" w:rsidP="005836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hAnsi="Times New Roman" w:cs="Times New Roman"/>
          <w:sz w:val="28"/>
          <w:szCs w:val="28"/>
        </w:rPr>
        <w:t>Содействовать становлению активной гражданской позиции</w:t>
      </w:r>
    </w:p>
    <w:p w:rsidR="0019321F" w:rsidRPr="00583642" w:rsidRDefault="0019321F" w:rsidP="005836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637121">
        <w:rPr>
          <w:rFonts w:ascii="Times New Roman" w:hAnsi="Times New Roman" w:cs="Times New Roman"/>
          <w:sz w:val="28"/>
          <w:szCs w:val="28"/>
        </w:rPr>
        <w:t>формированию трудовой и гигиенической</w:t>
      </w:r>
      <w:r w:rsidRPr="00583642">
        <w:rPr>
          <w:rFonts w:ascii="Times New Roman" w:hAnsi="Times New Roman" w:cs="Times New Roman"/>
          <w:sz w:val="28"/>
          <w:szCs w:val="28"/>
        </w:rPr>
        <w:t xml:space="preserve"> культуры отдыхающих</w:t>
      </w:r>
    </w:p>
    <w:p w:rsidR="00601C6E" w:rsidRPr="00583642" w:rsidRDefault="00601C6E" w:rsidP="005836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hAnsi="Times New Roman" w:cs="Times New Roman"/>
          <w:sz w:val="28"/>
          <w:szCs w:val="28"/>
        </w:rPr>
        <w:t>Улучшить знания несовершеннолетних в вопросах экологии, природы родного края, флоры и фауны России</w:t>
      </w:r>
    </w:p>
    <w:p w:rsidR="0019321F" w:rsidRPr="00583642" w:rsidRDefault="003F2AC5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  <w:r w:rsidR="005C508F" w:rsidRPr="00583642">
        <w:rPr>
          <w:rFonts w:ascii="Times New Roman" w:hAnsi="Times New Roman" w:cs="Times New Roman"/>
          <w:sz w:val="28"/>
          <w:szCs w:val="28"/>
        </w:rPr>
        <w:t xml:space="preserve"> </w:t>
      </w:r>
      <w:r w:rsidR="00A75272" w:rsidRPr="00583642">
        <w:rPr>
          <w:rFonts w:ascii="Times New Roman" w:hAnsi="Times New Roman" w:cs="Times New Roman"/>
          <w:sz w:val="28"/>
          <w:szCs w:val="28"/>
        </w:rPr>
        <w:t>Данный проект направлен на  выявление и развитие</w:t>
      </w:r>
      <w:r w:rsidRPr="00583642">
        <w:rPr>
          <w:rFonts w:ascii="Times New Roman" w:hAnsi="Times New Roman" w:cs="Times New Roman"/>
          <w:sz w:val="28"/>
          <w:szCs w:val="28"/>
        </w:rPr>
        <w:t xml:space="preserve"> творческого потенциала каждого отдыхающего. Также мероприятия, включенные в данный проект, затрагивают патриотическое воспитание, знания по экологии, </w:t>
      </w:r>
      <w:r w:rsidR="00A75272" w:rsidRPr="00583642">
        <w:rPr>
          <w:rFonts w:ascii="Times New Roman" w:hAnsi="Times New Roman" w:cs="Times New Roman"/>
          <w:sz w:val="28"/>
          <w:szCs w:val="28"/>
        </w:rPr>
        <w:t>трудовое воспитание, пропагандируется здоровый образ жизни. Все это актуально в условиях современного общества.</w:t>
      </w:r>
    </w:p>
    <w:p w:rsidR="00637121" w:rsidRPr="00583642" w:rsidRDefault="00637121" w:rsidP="00637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637121" w:rsidRPr="00583642" w:rsidRDefault="00637121" w:rsidP="00637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637121" w:rsidRDefault="00637121" w:rsidP="0063712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хорошей организации питания, медицинским наблюдениям и правильно организованным спортивным мероприятиям предлагается оздоровить детей и своевременно обратить внимание на проблемы со здоровьем, если они существуют. Предполагается, что время, проведенное в лагере, не пройдет бесследно ни для взрослых, ни для детей, и на следующий год они с удовольствием приедут вновь, а также пригласят с собой друзей, родных и одноклассников.</w:t>
      </w:r>
      <w:r w:rsidR="00FC1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План-сетка </w:t>
      </w:r>
      <w:proofErr w:type="gramStart"/>
      <w:r w:rsidR="00FC1D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представлена</w:t>
      </w:r>
      <w:proofErr w:type="gramEnd"/>
      <w:r w:rsidR="00FC1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приложении 1.</w:t>
      </w:r>
    </w:p>
    <w:p w:rsidR="0032098F" w:rsidRPr="00023546" w:rsidRDefault="00023546" w:rsidP="0002354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проекте разбита на несколько блоков:</w:t>
      </w:r>
    </w:p>
    <w:p w:rsidR="00FC1D80" w:rsidRDefault="00FC1D80" w:rsidP="000235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Pr="00583642" w:rsidRDefault="00023546" w:rsidP="000235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1.</w:t>
      </w:r>
      <w:r w:rsidRPr="00583642">
        <w:rPr>
          <w:rFonts w:ascii="Times New Roman" w:hAnsi="Times New Roman" w:cs="Times New Roman"/>
          <w:sz w:val="28"/>
          <w:szCs w:val="28"/>
          <w:u w:val="single"/>
        </w:rPr>
        <w:t>Творческий блок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Коллективно-творческое дело  «Шляпа настроения»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Коллективно-творческое дело  «Тотем лагеря»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Коллективно-творческое дело  «Живая живопись»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 xml:space="preserve"> «Волшебник изумрудного города»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Танцевальный вечер «Вальс гениев»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Коллективно-творческое дело  «Ящик Пандоры»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Театрализованное представление Агитбригады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Гостемания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 xml:space="preserve"> «Народы мира»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Коллективно-творческое дело «Кукольный театр»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 xml:space="preserve">Творческий </w:t>
      </w: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вече</w:t>
      </w:r>
      <w:proofErr w:type="gramStart"/>
      <w:r w:rsidRPr="00023546">
        <w:rPr>
          <w:rFonts w:ascii="Times New Roman" w:hAnsi="Times New Roman" w:cs="Times New Roman"/>
          <w:sz w:val="28"/>
          <w:szCs w:val="28"/>
        </w:rPr>
        <w:t>р«</w:t>
      </w:r>
      <w:proofErr w:type="gramEnd"/>
      <w:r w:rsidRPr="00023546">
        <w:rPr>
          <w:rFonts w:ascii="Times New Roman" w:hAnsi="Times New Roman" w:cs="Times New Roman"/>
          <w:sz w:val="28"/>
          <w:szCs w:val="28"/>
        </w:rPr>
        <w:t>НыЛыСы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>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Коллективно-творческое дело «Самолет»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Творческий вечер «Фильм, фильм…»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 xml:space="preserve"> «Затерянный мир»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Творческий вечер «Легенды русского рока»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Турнир по  игре «Шляпа»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Гостемания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 xml:space="preserve"> «Сказки»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Фотоконкурс «Ожившие страницы»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Танцевальный вечер «</w:t>
      </w:r>
      <w:proofErr w:type="spellStart"/>
      <w:r w:rsidRPr="00023546">
        <w:rPr>
          <w:rFonts w:ascii="Times New Roman" w:hAnsi="Times New Roman" w:cs="Times New Roman"/>
          <w:sz w:val="28"/>
          <w:szCs w:val="28"/>
        </w:rPr>
        <w:t>Стартин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>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Конкурс рисунков на асфальте «Комикс: зарисовки прожитых дней»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Творческий вечер «Мама – первое слово»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«Свободный концерт»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Гостемания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 xml:space="preserve"> «Науки»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«Вечер поэзии»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 xml:space="preserve">Игра на местности «Форд </w:t>
      </w: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>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Социальный проект «Активная молодежь»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Музыкальный вечер  «</w:t>
      </w: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Мулен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 xml:space="preserve"> Руж»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МультиКоллективно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>-творческое дело «Дирижабль»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lastRenderedPageBreak/>
        <w:t>Творческий вечер «Программа передач»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Театрализованное представление «Маски чувств»</w:t>
      </w:r>
    </w:p>
    <w:p w:rsidR="00023546" w:rsidRP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Творческий вечер «Мы сами художники своей жизни»</w:t>
      </w:r>
    </w:p>
    <w:p w:rsidR="00023546" w:rsidRDefault="00023546" w:rsidP="0002354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Коллективно-творческое дело  «Подарок лагерю»</w:t>
      </w:r>
    </w:p>
    <w:p w:rsidR="00023546" w:rsidRPr="00023546" w:rsidRDefault="00023546" w:rsidP="00023546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  <w:u w:val="single"/>
        </w:rPr>
        <w:t>2. Интеллектуальный блок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Интеллектуальная игра «Змейка»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 xml:space="preserve">Интеллектуальный </w:t>
      </w: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конкурс</w:t>
      </w:r>
      <w:proofErr w:type="gramStart"/>
      <w:r w:rsidRPr="00023546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Pr="00023546">
        <w:rPr>
          <w:rFonts w:ascii="Times New Roman" w:hAnsi="Times New Roman" w:cs="Times New Roman"/>
          <w:sz w:val="28"/>
          <w:szCs w:val="28"/>
        </w:rPr>
        <w:t>нтеллектуальный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 xml:space="preserve"> хоккей»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Интеллектуальная игра «Завалинка»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Интеллектуальная игра «100 к 1»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Интеллектуально-патриотическая  игра «Маршрут неизвестен»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Социальный проект «Активная молодежь»</w:t>
      </w:r>
    </w:p>
    <w:p w:rsidR="00023546" w:rsidRDefault="00023546" w:rsidP="0002354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Шоу «Интуиция»</w:t>
      </w:r>
    </w:p>
    <w:p w:rsidR="00023546" w:rsidRDefault="00023546" w:rsidP="000235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546" w:rsidRPr="00023546" w:rsidRDefault="00023546" w:rsidP="0002354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  <w:u w:val="single"/>
        </w:rPr>
        <w:t>3. Спортивный блок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Игра на местности «Охота на мамонтов»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Эколого-спортивная игра «Необычная ферма»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Игра на местности «Морской бой»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Военно-полевая игра «Захват флага»</w:t>
      </w:r>
    </w:p>
    <w:p w:rsidR="00023546" w:rsidRPr="00023546" w:rsidRDefault="00023546" w:rsidP="000235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546">
        <w:rPr>
          <w:rFonts w:ascii="Times New Roman" w:hAnsi="Times New Roman" w:cs="Times New Roman"/>
          <w:sz w:val="28"/>
          <w:szCs w:val="28"/>
        </w:rPr>
        <w:t>Эколого-спортивная</w:t>
      </w:r>
      <w:proofErr w:type="gramEnd"/>
      <w:r w:rsidRPr="00023546">
        <w:rPr>
          <w:rFonts w:ascii="Times New Roman" w:hAnsi="Times New Roman" w:cs="Times New Roman"/>
          <w:sz w:val="28"/>
          <w:szCs w:val="28"/>
        </w:rPr>
        <w:t xml:space="preserve"> «4 стихии»</w:t>
      </w:r>
    </w:p>
    <w:p w:rsidR="00FC1D80" w:rsidRDefault="00023546" w:rsidP="00FC1D8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Спортивно-патриотическая  игра «В здоровом теле здоровый дух»</w:t>
      </w:r>
    </w:p>
    <w:p w:rsidR="00023546" w:rsidRPr="00FC1D80" w:rsidRDefault="00023546" w:rsidP="00FC1D8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D80">
        <w:rPr>
          <w:rFonts w:ascii="Times New Roman" w:hAnsi="Times New Roman" w:cs="Times New Roman"/>
          <w:sz w:val="28"/>
          <w:szCs w:val="28"/>
          <w:u w:val="single"/>
        </w:rPr>
        <w:t>4. Патриотический блок</w:t>
      </w:r>
    </w:p>
    <w:p w:rsidR="00023546" w:rsidRPr="00023546" w:rsidRDefault="00023546" w:rsidP="0002354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Военно-полевая игра «Захват флага»</w:t>
      </w:r>
    </w:p>
    <w:p w:rsidR="00023546" w:rsidRPr="00023546" w:rsidRDefault="00023546" w:rsidP="0002354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Коллективно-творческое дело «Самолет»</w:t>
      </w:r>
    </w:p>
    <w:p w:rsidR="00023546" w:rsidRPr="00023546" w:rsidRDefault="00023546" w:rsidP="0002354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Спортивно-</w:t>
      </w:r>
      <w:proofErr w:type="spellStart"/>
      <w:r w:rsidRPr="00023546">
        <w:rPr>
          <w:rFonts w:ascii="Times New Roman" w:hAnsi="Times New Roman" w:cs="Times New Roman"/>
          <w:sz w:val="28"/>
          <w:szCs w:val="28"/>
        </w:rPr>
        <w:t>патриотическа</w:t>
      </w:r>
      <w:proofErr w:type="spellEnd"/>
      <w:r w:rsidRPr="00023546">
        <w:rPr>
          <w:rFonts w:ascii="Times New Roman" w:hAnsi="Times New Roman" w:cs="Times New Roman"/>
          <w:sz w:val="28"/>
          <w:szCs w:val="28"/>
        </w:rPr>
        <w:t xml:space="preserve"> игра «В здоровом теле здоровый дух»</w:t>
      </w:r>
    </w:p>
    <w:p w:rsidR="00023546" w:rsidRPr="00023546" w:rsidRDefault="00023546" w:rsidP="0002354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Творческий вечер «Никто не забыт…»</w:t>
      </w:r>
    </w:p>
    <w:p w:rsidR="00023546" w:rsidRPr="00023546" w:rsidRDefault="00023546" w:rsidP="0002354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Интеллектуально-патриотическая игра «Маршрут неизвестен»</w:t>
      </w:r>
    </w:p>
    <w:p w:rsidR="00023546" w:rsidRPr="00023546" w:rsidRDefault="00023546" w:rsidP="0002354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46">
        <w:rPr>
          <w:rFonts w:ascii="Times New Roman" w:hAnsi="Times New Roman" w:cs="Times New Roman"/>
          <w:sz w:val="28"/>
          <w:szCs w:val="28"/>
        </w:rPr>
        <w:t>Операция трудового десанта «Нас здесь не было»</w:t>
      </w:r>
    </w:p>
    <w:p w:rsidR="00073A15" w:rsidRDefault="00073A15" w:rsidP="00073A1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при реализации проекта воспитанникам предлагается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раскрыть свои способности по нескольким направления различных видов деятельности, которые представлены в работе творческих мастерских: декоративно-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художественных, спортивных</w:t>
      </w:r>
    </w:p>
    <w:p w:rsidR="00023546" w:rsidRPr="00583642" w:rsidRDefault="00023546" w:rsidP="000235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t>Творческие мастерские</w:t>
      </w:r>
    </w:p>
    <w:p w:rsidR="00023546" w:rsidRPr="00583642" w:rsidRDefault="00023546" w:rsidP="000235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 с 28 июня по 2 июля</w:t>
      </w:r>
    </w:p>
    <w:p w:rsidR="00023546" w:rsidRPr="00583642" w:rsidRDefault="00023546" w:rsidP="000235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«Декоративно-п</w:t>
      </w:r>
      <w:r w:rsidRPr="00583642">
        <w:rPr>
          <w:rFonts w:ascii="Times New Roman" w:hAnsi="Times New Roman" w:cs="Times New Roman"/>
          <w:b/>
          <w:sz w:val="28"/>
          <w:szCs w:val="28"/>
        </w:rPr>
        <w:t>рикладные»</w:t>
      </w:r>
    </w:p>
    <w:p w:rsidR="00023546" w:rsidRPr="00583642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3642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46" w:rsidRPr="00583642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46" w:rsidRPr="00583642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Ловцы снов</w:t>
      </w:r>
    </w:p>
    <w:p w:rsidR="00023546" w:rsidRPr="00583642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46" w:rsidRPr="00583642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Рисование шерс</w:t>
      </w:r>
      <w:r>
        <w:rPr>
          <w:rFonts w:ascii="Times New Roman" w:hAnsi="Times New Roman" w:cs="Times New Roman"/>
          <w:sz w:val="28"/>
          <w:szCs w:val="28"/>
        </w:rPr>
        <w:t>тяными нитками</w:t>
      </w:r>
    </w:p>
    <w:p w:rsidR="00023546" w:rsidRPr="00583642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</w:t>
      </w:r>
    </w:p>
    <w:p w:rsidR="00023546" w:rsidRPr="00583642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Поделки из </w:t>
      </w:r>
      <w:proofErr w:type="spellStart"/>
      <w:r w:rsidRPr="00583642">
        <w:rPr>
          <w:rFonts w:ascii="Times New Roman" w:hAnsi="Times New Roman" w:cs="Times New Roman"/>
          <w:sz w:val="28"/>
          <w:szCs w:val="28"/>
        </w:rPr>
        <w:t>гофр</w:t>
      </w:r>
      <w:r>
        <w:rPr>
          <w:rFonts w:ascii="Times New Roman" w:hAnsi="Times New Roman" w:cs="Times New Roman"/>
          <w:sz w:val="28"/>
          <w:szCs w:val="28"/>
        </w:rPr>
        <w:t>обумаги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46" w:rsidRPr="00583642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Поделки из ниток </w:t>
      </w:r>
    </w:p>
    <w:p w:rsidR="00023546" w:rsidRPr="00583642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Модульное оригами</w:t>
      </w:r>
    </w:p>
    <w:p w:rsidR="00023546" w:rsidRPr="00637121" w:rsidRDefault="00023546" w:rsidP="000235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Мастерская для самых маленьких </w:t>
      </w:r>
    </w:p>
    <w:p w:rsidR="00023546" w:rsidRDefault="00023546" w:rsidP="00023546">
      <w:pPr>
        <w:spacing w:line="36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hAnsi="Times New Roman" w:cs="Times New Roman"/>
          <w:sz w:val="28"/>
          <w:szCs w:val="28"/>
          <w:u w:val="thick"/>
        </w:rPr>
        <w:t xml:space="preserve">2 июля – </w:t>
      </w:r>
      <w:proofErr w:type="spellStart"/>
      <w:r w:rsidRPr="00583642">
        <w:rPr>
          <w:rFonts w:ascii="Times New Roman" w:hAnsi="Times New Roman" w:cs="Times New Roman"/>
          <w:sz w:val="28"/>
          <w:szCs w:val="28"/>
          <w:u w:val="thick"/>
        </w:rPr>
        <w:t>общелагерная</w:t>
      </w:r>
      <w:proofErr w:type="spellEnd"/>
      <w:r w:rsidRPr="00583642">
        <w:rPr>
          <w:rFonts w:ascii="Times New Roman" w:hAnsi="Times New Roman" w:cs="Times New Roman"/>
          <w:sz w:val="28"/>
          <w:szCs w:val="28"/>
          <w:u w:val="thick"/>
        </w:rPr>
        <w:t xml:space="preserve"> выставка прикладных мастерских.</w:t>
      </w:r>
    </w:p>
    <w:p w:rsidR="00023546" w:rsidRPr="00583642" w:rsidRDefault="00023546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План работы декоративно-прикладных мастерских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17"/>
        <w:gridCol w:w="1399"/>
        <w:gridCol w:w="1867"/>
        <w:gridCol w:w="1618"/>
        <w:gridCol w:w="1762"/>
      </w:tblGrid>
      <w:tr w:rsidR="00023546" w:rsidRPr="00583642" w:rsidTr="00FC1D80">
        <w:tc>
          <w:tcPr>
            <w:tcW w:w="1560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Название мастерской</w:t>
            </w:r>
          </w:p>
        </w:tc>
        <w:tc>
          <w:tcPr>
            <w:tcW w:w="1717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</w:p>
        </w:tc>
        <w:tc>
          <w:tcPr>
            <w:tcW w:w="1399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29.06.</w:t>
            </w:r>
          </w:p>
        </w:tc>
        <w:tc>
          <w:tcPr>
            <w:tcW w:w="1867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1618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1.07.</w:t>
            </w:r>
          </w:p>
        </w:tc>
        <w:tc>
          <w:tcPr>
            <w:tcW w:w="1762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2.07.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1717" w:type="dxa"/>
          </w:tcPr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квилиннгом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, его техникой, его история.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8FA"/>
              </w:rPr>
              <w:t>изготовление собственной работы</w:t>
            </w:r>
          </w:p>
        </w:tc>
        <w:tc>
          <w:tcPr>
            <w:tcW w:w="1867" w:type="dxa"/>
          </w:tcPr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8FA"/>
              </w:rPr>
              <w:t>изготовление собственной работы</w:t>
            </w:r>
          </w:p>
        </w:tc>
        <w:tc>
          <w:tcPr>
            <w:tcW w:w="1618" w:type="dxa"/>
          </w:tcPr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изготовление общей работы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Подготавливаем изделие к выставке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1717" w:type="dxa"/>
          </w:tcPr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 xml:space="preserve">Рассказ о технике </w:t>
            </w:r>
            <w:proofErr w:type="spellStart"/>
            <w:r w:rsidRPr="00583642">
              <w:rPr>
                <w:color w:val="000000"/>
                <w:sz w:val="28"/>
                <w:szCs w:val="28"/>
              </w:rPr>
              <w:lastRenderedPageBreak/>
              <w:t>граттаж</w:t>
            </w:r>
            <w:proofErr w:type="spellEnd"/>
            <w:r w:rsidRPr="00583642">
              <w:rPr>
                <w:color w:val="000000"/>
                <w:sz w:val="28"/>
                <w:szCs w:val="28"/>
              </w:rPr>
              <w:t>.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Беседа о цветовой палитре,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proofErr w:type="gramStart"/>
            <w:r w:rsidRPr="00583642">
              <w:rPr>
                <w:color w:val="000000"/>
                <w:sz w:val="28"/>
                <w:szCs w:val="28"/>
              </w:rPr>
              <w:t>приёмах</w:t>
            </w:r>
            <w:proofErr w:type="gramEnd"/>
            <w:r w:rsidRPr="00583642">
              <w:rPr>
                <w:color w:val="000000"/>
                <w:sz w:val="28"/>
                <w:szCs w:val="28"/>
              </w:rPr>
              <w:t xml:space="preserve"> рисования.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Выбор рисунка.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Рассказать об алгоритм</w:t>
            </w: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 выполнения работ. Выполнение работ.</w:t>
            </w:r>
          </w:p>
        </w:tc>
        <w:tc>
          <w:tcPr>
            <w:tcW w:w="186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Выполнение работ. Коррекция.</w:t>
            </w:r>
          </w:p>
        </w:tc>
        <w:tc>
          <w:tcPr>
            <w:tcW w:w="161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работ. Самооценк</w:t>
            </w: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 своей деятельности.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Ловцы снов</w:t>
            </w:r>
          </w:p>
        </w:tc>
        <w:tc>
          <w:tcPr>
            <w:tcW w:w="1717" w:type="dxa"/>
          </w:tcPr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Знакомство с техникой,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 xml:space="preserve">обсуждение идей </w:t>
            </w:r>
            <w:proofErr w:type="gramStart"/>
            <w:r w:rsidRPr="00583642"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поводу работы,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конечного результата и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 xml:space="preserve">ожиданий </w:t>
            </w:r>
            <w:proofErr w:type="gramStart"/>
            <w:r w:rsidRPr="00583642">
              <w:rPr>
                <w:color w:val="000000"/>
                <w:sz w:val="28"/>
                <w:szCs w:val="28"/>
              </w:rPr>
              <w:t>от</w:t>
            </w:r>
            <w:proofErr w:type="gramEnd"/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мастерской.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дизайна и эскизов, заготовка отдельных элементов</w:t>
            </w: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Декорирование работ перьями, бусинами, шнурами</w:t>
            </w:r>
          </w:p>
        </w:tc>
        <w:tc>
          <w:tcPr>
            <w:tcW w:w="161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поделок к выставке, заключительный этап создания отчетной работы.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171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Техника безопасности. Основы </w:t>
            </w:r>
            <w:proofErr w:type="spellStart"/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декупажа</w:t>
            </w:r>
            <w:proofErr w:type="spellEnd"/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История. Работа с салфетками и распечатками, наклеивание различными способами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Приклеивание салфетки классическим способом на различные поверхности для декорирования.</w:t>
            </w:r>
          </w:p>
        </w:tc>
        <w:tc>
          <w:tcPr>
            <w:tcW w:w="186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6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Декупаж</w:t>
            </w:r>
            <w:proofErr w:type="spellEnd"/>
            <w:r w:rsidRPr="005836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на различных поверхностях.</w:t>
            </w:r>
            <w:r w:rsidRPr="005836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t xml:space="preserve"> Стили. Виды </w:t>
            </w:r>
            <w:proofErr w:type="spellStart"/>
            <w:r w:rsidRPr="005836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  <w:t>декупажа</w:t>
            </w:r>
            <w:proofErr w:type="spellEnd"/>
          </w:p>
        </w:tc>
        <w:tc>
          <w:tcPr>
            <w:tcW w:w="161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Декорируем тарелку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Рисование шерстяными нитками</w:t>
            </w:r>
          </w:p>
        </w:tc>
        <w:tc>
          <w:tcPr>
            <w:tcW w:w="171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Знакомство с техникой. Примеры работ. 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Первые заготовки.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Заготовки изделий. Собираем 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пробную картину солнце.</w:t>
            </w:r>
          </w:p>
        </w:tc>
        <w:tc>
          <w:tcPr>
            <w:tcW w:w="186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Придумывание общей картины на выставку</w:t>
            </w:r>
            <w:proofErr w:type="gram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аготовки 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изделий</w:t>
            </w: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Собираем картину в единое целое. Прикрепля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 заготовки к общему полотну. Готовим изделие к выставке.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</w:t>
            </w:r>
          </w:p>
        </w:tc>
        <w:tc>
          <w:tcPr>
            <w:tcW w:w="171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аппликация из ткани</w:t>
            </w:r>
            <w:proofErr w:type="gram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бучение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подготовка деталей для общей поделки.</w:t>
            </w:r>
          </w:p>
        </w:tc>
        <w:tc>
          <w:tcPr>
            <w:tcW w:w="186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соединение отдельных частей в общую поделку</w:t>
            </w:r>
          </w:p>
        </w:tc>
        <w:tc>
          <w:tcPr>
            <w:tcW w:w="161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финальная подготовка поделки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гофробумаги</w:t>
            </w:r>
            <w:proofErr w:type="spellEnd"/>
          </w:p>
        </w:tc>
        <w:tc>
          <w:tcPr>
            <w:tcW w:w="171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техникой, знакомство с материалами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Изготовление индивидуальных работ</w:t>
            </w:r>
          </w:p>
        </w:tc>
        <w:tc>
          <w:tcPr>
            <w:tcW w:w="186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Изготовление индивидуальных работ, разработка эскиза отчетной работы</w:t>
            </w:r>
          </w:p>
        </w:tc>
        <w:tc>
          <w:tcPr>
            <w:tcW w:w="161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Изготовление отчетной работы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Поделки из ниток</w:t>
            </w:r>
          </w:p>
        </w:tc>
        <w:tc>
          <w:tcPr>
            <w:tcW w:w="171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Ознакомление с техникой безопасности, знакомство с материалами, с техникой работы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Выбор идеи заготовки. Начало работы</w:t>
            </w:r>
          </w:p>
        </w:tc>
        <w:tc>
          <w:tcPr>
            <w:tcW w:w="186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Работа по заготовленному эскизу</w:t>
            </w:r>
          </w:p>
        </w:tc>
        <w:tc>
          <w:tcPr>
            <w:tcW w:w="161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Завершение работы для отчетной выставки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Модульное оригами</w:t>
            </w:r>
          </w:p>
        </w:tc>
        <w:tc>
          <w:tcPr>
            <w:tcW w:w="1717" w:type="dxa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выбор основной идеи работы</w:t>
            </w:r>
          </w:p>
        </w:tc>
        <w:tc>
          <w:tcPr>
            <w:tcW w:w="186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заготовка модулей</w:t>
            </w:r>
          </w:p>
        </w:tc>
        <w:tc>
          <w:tcPr>
            <w:tcW w:w="161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соединение модулей в единую работу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023546" w:rsidRPr="00583642" w:rsidTr="00FC1D80">
        <w:tc>
          <w:tcPr>
            <w:tcW w:w="1560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Мастерская для самых маленьких</w:t>
            </w:r>
          </w:p>
        </w:tc>
        <w:tc>
          <w:tcPr>
            <w:tcW w:w="171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Ознакомление с техникой безопасности, пробные поделки</w:t>
            </w:r>
          </w:p>
        </w:tc>
        <w:tc>
          <w:tcPr>
            <w:tcW w:w="139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Выбор основной идеи работы, изготовление заготовок</w:t>
            </w:r>
          </w:p>
        </w:tc>
        <w:tc>
          <w:tcPr>
            <w:tcW w:w="1867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Завершение индивидуальной итоговой работы</w:t>
            </w:r>
          </w:p>
        </w:tc>
        <w:tc>
          <w:tcPr>
            <w:tcW w:w="161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Составление коллективной отчетной работы, подготовка к выставке</w:t>
            </w:r>
          </w:p>
        </w:tc>
        <w:tc>
          <w:tcPr>
            <w:tcW w:w="176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</w:tbl>
    <w:p w:rsidR="00023546" w:rsidRPr="00583642" w:rsidRDefault="00023546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546" w:rsidRPr="00583642" w:rsidRDefault="00023546" w:rsidP="000235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lastRenderedPageBreak/>
        <w:t>Творческие мастерские с 3 по 7 июля</w:t>
      </w:r>
    </w:p>
    <w:p w:rsidR="00023546" w:rsidRPr="00583642" w:rsidRDefault="00023546" w:rsidP="0002354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«Художественные</w:t>
      </w:r>
      <w:r w:rsidRPr="0058364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23546" w:rsidRPr="00583642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</w:p>
    <w:p w:rsidR="00023546" w:rsidRPr="00583642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Журналистика </w:t>
      </w:r>
    </w:p>
    <w:p w:rsidR="00023546" w:rsidRPr="00583642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</w:t>
      </w:r>
    </w:p>
    <w:p w:rsidR="00023546" w:rsidRPr="00583642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</w:t>
      </w:r>
    </w:p>
    <w:p w:rsidR="00023546" w:rsidRPr="00583642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Немое кино </w:t>
      </w:r>
    </w:p>
    <w:p w:rsidR="00023546" w:rsidRPr="00583642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астерская оригинального жанра </w:t>
      </w:r>
    </w:p>
    <w:p w:rsidR="00023546" w:rsidRPr="00583642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Шумовой оркестр </w:t>
      </w:r>
    </w:p>
    <w:p w:rsidR="00023546" w:rsidRPr="00583642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Мода </w:t>
      </w:r>
    </w:p>
    <w:p w:rsidR="00023546" w:rsidRPr="00583642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Танцы </w:t>
      </w:r>
    </w:p>
    <w:p w:rsidR="00023546" w:rsidRPr="00AE5C2C" w:rsidRDefault="00023546" w:rsidP="0002354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Мастерская для самых маленьких </w:t>
      </w:r>
    </w:p>
    <w:p w:rsidR="00023546" w:rsidRPr="00583642" w:rsidRDefault="00023546" w:rsidP="0002354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hAnsi="Times New Roman" w:cs="Times New Roman"/>
          <w:sz w:val="28"/>
          <w:szCs w:val="28"/>
          <w:u w:val="thick"/>
        </w:rPr>
        <w:t>7 июля – отчетный концерт творческих мастерских.</w:t>
      </w:r>
    </w:p>
    <w:p w:rsidR="00023546" w:rsidRPr="00583642" w:rsidRDefault="00023546" w:rsidP="0002354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План работы художественных творческих мастерских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652"/>
        <w:gridCol w:w="1479"/>
        <w:gridCol w:w="1688"/>
        <w:gridCol w:w="1701"/>
        <w:gridCol w:w="1559"/>
      </w:tblGrid>
      <w:tr w:rsidR="00023546" w:rsidRPr="00583642" w:rsidTr="00FC1D80">
        <w:tc>
          <w:tcPr>
            <w:tcW w:w="1702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Название мастерской</w:t>
            </w:r>
          </w:p>
        </w:tc>
        <w:tc>
          <w:tcPr>
            <w:tcW w:w="1652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3.07.</w:t>
            </w:r>
          </w:p>
        </w:tc>
        <w:tc>
          <w:tcPr>
            <w:tcW w:w="1479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4.07.</w:t>
            </w:r>
          </w:p>
        </w:tc>
        <w:tc>
          <w:tcPr>
            <w:tcW w:w="1688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5.07.</w:t>
            </w:r>
          </w:p>
        </w:tc>
        <w:tc>
          <w:tcPr>
            <w:tcW w:w="1701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6.07.</w:t>
            </w:r>
          </w:p>
        </w:tc>
        <w:tc>
          <w:tcPr>
            <w:tcW w:w="1559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7.07.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583642">
              <w:rPr>
                <w:color w:val="000000"/>
                <w:sz w:val="28"/>
                <w:szCs w:val="28"/>
              </w:rPr>
              <w:t>Распевка</w:t>
            </w:r>
            <w:proofErr w:type="spellEnd"/>
            <w:r w:rsidRPr="00583642">
              <w:rPr>
                <w:color w:val="000000"/>
                <w:sz w:val="28"/>
                <w:szCs w:val="28"/>
              </w:rPr>
              <w:t>. Выбор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репертуара.</w:t>
            </w:r>
          </w:p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Распевка</w:t>
            </w:r>
            <w:proofErr w:type="spellEnd"/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Разучивание песни. Репетиция.</w:t>
            </w: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Распевка</w:t>
            </w:r>
            <w:proofErr w:type="spellEnd"/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Деление песни на партии. Разучивание песни, репетиция.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Распевка</w:t>
            </w:r>
            <w:proofErr w:type="spellEnd"/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Репетиция песни.</w:t>
            </w: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все об интервью (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мини-лекция+практика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по 2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человека+практика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перед всеми по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желанию+задание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взять 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интервью у какой-нибудь личности лагеря после кружка)</w:t>
            </w: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газета с информацией из задания с </w:t>
            </w:r>
            <w:proofErr w:type="gram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proofErr w:type="gram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/а знаете ли вы/ в мире животных</w:t>
            </w: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работа над сценарием новостей (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мини-лекия+практика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 командах по 5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человек+представление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съемка новостей/завершение газет</w:t>
            </w: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Стихи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 xml:space="preserve">Знакомство </w:t>
            </w:r>
            <w:proofErr w:type="gramStart"/>
            <w:r w:rsidRPr="00583642"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творчеством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известных поэтов</w:t>
            </w:r>
          </w:p>
          <w:p w:rsidR="00023546" w:rsidRPr="00AE5C2C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разных эпох</w:t>
            </w: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концепции номера, выбор стихов</w:t>
            </w: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номера</w:t>
            </w: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Репетиции, разучивание выбранных стихов</w:t>
            </w: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Введение в направление в искусстве (история). КАМ.</w:t>
            </w: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Продумывание номера на отчетный концерт. Распределение ролей. КАМ.</w:t>
            </w: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Репетиция отчетного концерта. Корректировки номера. Заучивание слов.</w:t>
            </w: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Финальная репетиция номера, устранение неполадок. Упражнения на снятие напряжения.</w:t>
            </w: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Немое кино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немого кино</w:t>
            </w: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ребята сами пробуют себя в роли актёра немого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  <w:proofErr w:type="gram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бъяснение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правил в немом кино</w:t>
            </w: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подготовка номера к отчетному концерту</w:t>
            </w: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номера</w:t>
            </w: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Мастерская оригинального жанра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правилами сцены и с жанром в 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частности</w:t>
            </w: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Репетиция на заготовленных сценках, 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актерских данных детей</w:t>
            </w: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отчетному концерту мастерских, разработка 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костюмов и концепции номера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Генеральная репетиция отчетного номера</w:t>
            </w: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Шумовой оркестр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Мода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История моды</w:t>
            </w: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направлениями моды</w:t>
            </w: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Обдумывание собственной коллекции, создание эскизов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Создание коллекции, пробный показ</w:t>
            </w: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Ознакомление с историей танцев, видами и жанрами танцев</w:t>
            </w: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Обсуждение идей</w:t>
            </w:r>
            <w:proofErr w:type="gram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выбор тематики номера на отчетный концерт</w:t>
            </w: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Постановка танца на отчетный концерт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Репетиция отчетного номера</w:t>
            </w: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023546" w:rsidRPr="00583642" w:rsidTr="00FC1D80">
        <w:tc>
          <w:tcPr>
            <w:tcW w:w="170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Мастерская для самых маленьких</w:t>
            </w:r>
          </w:p>
        </w:tc>
        <w:tc>
          <w:tcPr>
            <w:tcW w:w="1652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Знакомство с материалами. Техникой</w:t>
            </w:r>
          </w:p>
        </w:tc>
        <w:tc>
          <w:tcPr>
            <w:tcW w:w="147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Разработка эскиза, сценария выступления</w:t>
            </w:r>
          </w:p>
        </w:tc>
        <w:tc>
          <w:tcPr>
            <w:tcW w:w="1688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Пробная работа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Генеральный прогон в костюмах</w:t>
            </w:r>
          </w:p>
        </w:tc>
        <w:tc>
          <w:tcPr>
            <w:tcW w:w="155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</w:tbl>
    <w:p w:rsidR="00023546" w:rsidRPr="00583642" w:rsidRDefault="00023546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546" w:rsidRPr="00583642" w:rsidRDefault="00023546" w:rsidP="000235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Мастерские с 10 по 13 июля</w:t>
      </w:r>
    </w:p>
    <w:p w:rsidR="00023546" w:rsidRPr="00583642" w:rsidRDefault="00023546" w:rsidP="0002354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b/>
          <w:sz w:val="28"/>
          <w:szCs w:val="28"/>
        </w:rPr>
        <w:t>«Спортивные»</w:t>
      </w:r>
    </w:p>
    <w:p w:rsidR="00023546" w:rsidRPr="00583642" w:rsidRDefault="00023546" w:rsidP="0002354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023546" w:rsidRPr="00583642" w:rsidRDefault="00023546" w:rsidP="0002354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Фитнес </w:t>
      </w:r>
    </w:p>
    <w:p w:rsidR="00023546" w:rsidRPr="00583642" w:rsidRDefault="00023546" w:rsidP="0002354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 </w:t>
      </w:r>
    </w:p>
    <w:p w:rsidR="00023546" w:rsidRPr="00583642" w:rsidRDefault="00023546" w:rsidP="0002354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 </w:t>
      </w:r>
    </w:p>
    <w:p w:rsidR="00023546" w:rsidRPr="00583642" w:rsidRDefault="00023546" w:rsidP="0002354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Шашки </w:t>
      </w:r>
    </w:p>
    <w:p w:rsidR="00023546" w:rsidRPr="00583642" w:rsidRDefault="00023546" w:rsidP="0002354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023546" w:rsidRPr="00583642" w:rsidRDefault="00023546" w:rsidP="0002354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Настольный теннис </w:t>
      </w:r>
    </w:p>
    <w:p w:rsidR="00023546" w:rsidRPr="00AE5C2C" w:rsidRDefault="00023546" w:rsidP="0002354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Вышибалы </w:t>
      </w:r>
    </w:p>
    <w:p w:rsidR="00023546" w:rsidRDefault="00023546" w:rsidP="0002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hAnsi="Times New Roman" w:cs="Times New Roman"/>
          <w:sz w:val="28"/>
          <w:szCs w:val="28"/>
          <w:u w:val="thick"/>
        </w:rPr>
        <w:lastRenderedPageBreak/>
        <w:t xml:space="preserve">12 – 13 июля – </w:t>
      </w:r>
      <w:proofErr w:type="spellStart"/>
      <w:r w:rsidRPr="00583642">
        <w:rPr>
          <w:rFonts w:ascii="Times New Roman" w:hAnsi="Times New Roman" w:cs="Times New Roman"/>
          <w:sz w:val="28"/>
          <w:szCs w:val="28"/>
          <w:u w:val="thick"/>
        </w:rPr>
        <w:t>внутрилагерная</w:t>
      </w:r>
      <w:proofErr w:type="spellEnd"/>
      <w:r w:rsidRPr="00583642">
        <w:rPr>
          <w:rFonts w:ascii="Times New Roman" w:hAnsi="Times New Roman" w:cs="Times New Roman"/>
          <w:sz w:val="28"/>
          <w:szCs w:val="28"/>
          <w:u w:val="thick"/>
        </w:rPr>
        <w:t xml:space="preserve"> спартакиада.</w:t>
      </w:r>
    </w:p>
    <w:p w:rsidR="00023546" w:rsidRPr="00583642" w:rsidRDefault="00023546" w:rsidP="00023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План работы спортивных мастерских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1984"/>
        <w:gridCol w:w="1843"/>
      </w:tblGrid>
      <w:tr w:rsidR="00023546" w:rsidRPr="00583642" w:rsidTr="00441A61">
        <w:trPr>
          <w:trHeight w:val="131"/>
        </w:trPr>
        <w:tc>
          <w:tcPr>
            <w:tcW w:w="1809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Название мастерской</w:t>
            </w:r>
          </w:p>
        </w:tc>
        <w:tc>
          <w:tcPr>
            <w:tcW w:w="1985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10.07.</w:t>
            </w:r>
          </w:p>
        </w:tc>
        <w:tc>
          <w:tcPr>
            <w:tcW w:w="1701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11.07.</w:t>
            </w:r>
          </w:p>
        </w:tc>
        <w:tc>
          <w:tcPr>
            <w:tcW w:w="1984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843" w:type="dxa"/>
            <w:vAlign w:val="center"/>
          </w:tcPr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</w:p>
        </w:tc>
      </w:tr>
      <w:tr w:rsidR="00023546" w:rsidRPr="00583642" w:rsidTr="00441A61">
        <w:tc>
          <w:tcPr>
            <w:tcW w:w="180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985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  <w:tc>
          <w:tcPr>
            <w:tcW w:w="1843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</w:tr>
      <w:tr w:rsidR="00023546" w:rsidRPr="00583642" w:rsidTr="00441A61">
        <w:tc>
          <w:tcPr>
            <w:tcW w:w="180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1985" w:type="dxa"/>
          </w:tcPr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Знакомство с кружком фитнес и подготовка тела к силовым нагрузкам, вводные упражнения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силовые нагрузки на разные группы мышц. Упражнения на растяжку на матах.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нагрузки в игровой форме</w:t>
            </w:r>
          </w:p>
        </w:tc>
        <w:tc>
          <w:tcPr>
            <w:tcW w:w="1984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  <w:tc>
          <w:tcPr>
            <w:tcW w:w="1843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</w:tr>
      <w:tr w:rsidR="00023546" w:rsidRPr="00583642" w:rsidTr="00441A61">
        <w:tc>
          <w:tcPr>
            <w:tcW w:w="180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985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внутрилагернойспартакиаде</w:t>
            </w:r>
            <w:proofErr w:type="spellEnd"/>
          </w:p>
        </w:tc>
        <w:tc>
          <w:tcPr>
            <w:tcW w:w="1843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внутрилагернойспартакиаде</w:t>
            </w:r>
            <w:proofErr w:type="spellEnd"/>
          </w:p>
        </w:tc>
      </w:tr>
      <w:tr w:rsidR="00023546" w:rsidRPr="00583642" w:rsidTr="00441A61">
        <w:tc>
          <w:tcPr>
            <w:tcW w:w="180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985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Объяснение всех правил и нюансов. </w:t>
            </w:r>
          </w:p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Разминка и работа с мячом.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Пробежка и разминка. Отработка техники владения. Игра в квадрат. Игровой процесс.</w:t>
            </w:r>
          </w:p>
        </w:tc>
        <w:tc>
          <w:tcPr>
            <w:tcW w:w="1984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  <w:tc>
          <w:tcPr>
            <w:tcW w:w="1843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</w:tr>
      <w:tr w:rsidR="00023546" w:rsidRPr="00583642" w:rsidTr="00441A61">
        <w:tc>
          <w:tcPr>
            <w:tcW w:w="180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85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видом спорта "Волейбол" (история). Техника 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безопасности. Правила игры. Тренировочные упражнения. Показательные игры.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Тренировка</w:t>
            </w:r>
          </w:p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Изучение тренировочных упражнений. Игра в </w:t>
            </w: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парах</w:t>
            </w:r>
            <w:proofErr w:type="gram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еление на команды. Проведение заочного турнира.</w:t>
            </w:r>
          </w:p>
        </w:tc>
        <w:tc>
          <w:tcPr>
            <w:tcW w:w="1984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  <w:tc>
          <w:tcPr>
            <w:tcW w:w="1843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</w:tr>
      <w:tr w:rsidR="00023546" w:rsidRPr="00583642" w:rsidTr="00441A61">
        <w:tc>
          <w:tcPr>
            <w:tcW w:w="180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</w:t>
            </w:r>
          </w:p>
        </w:tc>
        <w:tc>
          <w:tcPr>
            <w:tcW w:w="1985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игры, учебная игра «33»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приемами и техниками игры, учебная двусторонняя игра</w:t>
            </w:r>
          </w:p>
        </w:tc>
        <w:tc>
          <w:tcPr>
            <w:tcW w:w="1984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  <w:tc>
          <w:tcPr>
            <w:tcW w:w="1843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</w:tr>
      <w:tr w:rsidR="00023546" w:rsidRPr="00583642" w:rsidTr="00441A61">
        <w:tc>
          <w:tcPr>
            <w:tcW w:w="180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985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настольного тенниса, проведение разминки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Основные приемы: подачи «Крученый», учебная игра</w:t>
            </w:r>
          </w:p>
        </w:tc>
        <w:tc>
          <w:tcPr>
            <w:tcW w:w="1984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внутрилагернойспартакиаде</w:t>
            </w:r>
            <w:proofErr w:type="spellEnd"/>
          </w:p>
        </w:tc>
        <w:tc>
          <w:tcPr>
            <w:tcW w:w="1843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внутрилагернойспартакиаде</w:t>
            </w:r>
            <w:proofErr w:type="spellEnd"/>
          </w:p>
        </w:tc>
      </w:tr>
      <w:tr w:rsidR="00023546" w:rsidRPr="00583642" w:rsidTr="00441A61">
        <w:tc>
          <w:tcPr>
            <w:tcW w:w="1809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Вышибалы</w:t>
            </w:r>
          </w:p>
        </w:tc>
        <w:tc>
          <w:tcPr>
            <w:tcW w:w="1985" w:type="dxa"/>
          </w:tcPr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 xml:space="preserve">Ознакомление </w:t>
            </w:r>
            <w:proofErr w:type="gramStart"/>
            <w:r w:rsidRPr="00583642"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техникой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безопасности и</w:t>
            </w:r>
          </w:p>
          <w:p w:rsidR="00023546" w:rsidRPr="00583642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правилами игры</w:t>
            </w:r>
          </w:p>
          <w:p w:rsidR="00023546" w:rsidRPr="00FC1D80" w:rsidRDefault="00023546" w:rsidP="00FC1D80">
            <w:pPr>
              <w:pStyle w:val="a5"/>
              <w:rPr>
                <w:color w:val="000000"/>
                <w:sz w:val="28"/>
                <w:szCs w:val="28"/>
              </w:rPr>
            </w:pPr>
            <w:r w:rsidRPr="00583642">
              <w:rPr>
                <w:color w:val="000000"/>
                <w:sz w:val="28"/>
                <w:szCs w:val="28"/>
              </w:rPr>
              <w:t>«Вышибалы»</w:t>
            </w:r>
          </w:p>
        </w:tc>
        <w:tc>
          <w:tcPr>
            <w:tcW w:w="1701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игр в смешанных командах, тренировка навыков (ловкость, скорость, внимание)</w:t>
            </w:r>
          </w:p>
          <w:p w:rsidR="00023546" w:rsidRPr="00583642" w:rsidRDefault="00023546" w:rsidP="00F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46" w:rsidRPr="00583642" w:rsidRDefault="00023546" w:rsidP="00F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  <w:tc>
          <w:tcPr>
            <w:tcW w:w="1843" w:type="dxa"/>
          </w:tcPr>
          <w:p w:rsidR="00023546" w:rsidRPr="00583642" w:rsidRDefault="00023546" w:rsidP="00FC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>внутрилагерной</w:t>
            </w:r>
            <w:proofErr w:type="spellEnd"/>
            <w:r w:rsidRPr="0058364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</w:p>
        </w:tc>
      </w:tr>
    </w:tbl>
    <w:p w:rsidR="00073A15" w:rsidRPr="00583642" w:rsidRDefault="00073A15" w:rsidP="00073A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проекта</w:t>
      </w:r>
    </w:p>
    <w:p w:rsidR="00073A15" w:rsidRPr="00583642" w:rsidRDefault="00073A15" w:rsidP="00073A1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лагерной смены каждый участник проекта раскроет себя, свои способности и таланты;</w:t>
      </w:r>
    </w:p>
    <w:p w:rsidR="00073A15" w:rsidRPr="00583642" w:rsidRDefault="00073A15" w:rsidP="00073A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-получит умение в любом коллективе быть принятым и уважаемым;</w:t>
      </w:r>
    </w:p>
    <w:p w:rsidR="00073A15" w:rsidRPr="00583642" w:rsidRDefault="00073A15" w:rsidP="00073A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-разовьет смелость, уверенность в себе и своих силах;</w:t>
      </w:r>
    </w:p>
    <w:p w:rsidR="00073A15" w:rsidRPr="00583642" w:rsidRDefault="00073A15" w:rsidP="00073A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-научится импровизировать в любой жизненной ситуации;</w:t>
      </w:r>
    </w:p>
    <w:p w:rsidR="00073A15" w:rsidRPr="00583642" w:rsidRDefault="00073A15" w:rsidP="00073A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642">
        <w:rPr>
          <w:rFonts w:ascii="Times New Roman" w:eastAsia="Times New Roman" w:hAnsi="Times New Roman" w:cs="Times New Roman"/>
          <w:color w:val="000000"/>
          <w:sz w:val="28"/>
          <w:szCs w:val="28"/>
        </w:rPr>
        <w:t>-узнает, как грамотно «подать» себя в обществе;</w:t>
      </w:r>
    </w:p>
    <w:p w:rsidR="00023546" w:rsidRPr="00583642" w:rsidRDefault="00073A15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023546" w:rsidRPr="00583642">
        <w:rPr>
          <w:rFonts w:ascii="Times New Roman" w:hAnsi="Times New Roman" w:cs="Times New Roman"/>
          <w:sz w:val="28"/>
          <w:szCs w:val="28"/>
        </w:rPr>
        <w:t>бщее оздоровление детей.</w:t>
      </w:r>
    </w:p>
    <w:p w:rsidR="00023546" w:rsidRPr="00583642" w:rsidRDefault="00073A15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-приобретет новые знания,  умения и навыки в творчестве и спорте.</w:t>
      </w:r>
    </w:p>
    <w:p w:rsidR="00023546" w:rsidRPr="00583642" w:rsidRDefault="00073A15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023546" w:rsidRPr="00583642">
        <w:rPr>
          <w:rFonts w:ascii="Times New Roman" w:hAnsi="Times New Roman" w:cs="Times New Roman"/>
          <w:sz w:val="28"/>
          <w:szCs w:val="28"/>
        </w:rPr>
        <w:t>ворческий рост детей.</w:t>
      </w:r>
    </w:p>
    <w:p w:rsidR="00023546" w:rsidRPr="00583642" w:rsidRDefault="00073A15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023546" w:rsidRPr="00583642">
        <w:rPr>
          <w:rFonts w:ascii="Times New Roman" w:hAnsi="Times New Roman" w:cs="Times New Roman"/>
          <w:sz w:val="28"/>
          <w:szCs w:val="28"/>
        </w:rPr>
        <w:t>ворческий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профессиональный </w:t>
      </w:r>
      <w:r w:rsidR="00023546" w:rsidRPr="00583642">
        <w:rPr>
          <w:rFonts w:ascii="Times New Roman" w:hAnsi="Times New Roman" w:cs="Times New Roman"/>
          <w:sz w:val="28"/>
          <w:szCs w:val="28"/>
        </w:rPr>
        <w:t xml:space="preserve"> рост педагогов. </w:t>
      </w:r>
    </w:p>
    <w:p w:rsidR="00023546" w:rsidRDefault="00073A15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-умение общаться с детьми </w:t>
      </w:r>
      <w:r w:rsidR="00023546" w:rsidRPr="0058364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азного возраста </w:t>
      </w: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Default="00952036" w:rsidP="00952036">
      <w:pPr>
        <w:pStyle w:val="a8"/>
        <w:spacing w:line="276" w:lineRule="auto"/>
        <w:jc w:val="center"/>
        <w:rPr>
          <w:b/>
        </w:rPr>
      </w:pPr>
    </w:p>
    <w:p w:rsidR="00952036" w:rsidRPr="00BD1DE0" w:rsidRDefault="00952036" w:rsidP="00952036">
      <w:pPr>
        <w:pStyle w:val="a8"/>
        <w:spacing w:line="276" w:lineRule="auto"/>
        <w:jc w:val="center"/>
        <w:rPr>
          <w:b/>
        </w:rPr>
      </w:pPr>
      <w:r w:rsidRPr="00BD1DE0">
        <w:rPr>
          <w:b/>
        </w:rPr>
        <w:lastRenderedPageBreak/>
        <w:t>Мониторинг.</w:t>
      </w:r>
    </w:p>
    <w:p w:rsidR="00952036" w:rsidRPr="00BD1DE0" w:rsidRDefault="00952036" w:rsidP="00952036">
      <w:pPr>
        <w:pStyle w:val="a8"/>
        <w:numPr>
          <w:ilvl w:val="0"/>
          <w:numId w:val="8"/>
        </w:numPr>
        <w:spacing w:line="276" w:lineRule="auto"/>
        <w:rPr>
          <w:b/>
        </w:rPr>
      </w:pPr>
      <w:r w:rsidRPr="00BD1DE0">
        <w:rPr>
          <w:b/>
        </w:rPr>
        <w:t>Выставка творческих работ.</w:t>
      </w:r>
    </w:p>
    <w:p w:rsidR="00952036" w:rsidRPr="00BD1DE0" w:rsidRDefault="00952036" w:rsidP="00952036">
      <w:pPr>
        <w:pStyle w:val="a8"/>
        <w:numPr>
          <w:ilvl w:val="0"/>
          <w:numId w:val="8"/>
        </w:numPr>
        <w:spacing w:line="276" w:lineRule="auto"/>
      </w:pPr>
      <w:r w:rsidRPr="00BD1DE0">
        <w:rPr>
          <w:b/>
        </w:rPr>
        <w:t>Итоговый концерт.</w:t>
      </w:r>
    </w:p>
    <w:p w:rsidR="00952036" w:rsidRPr="00BD1DE0" w:rsidRDefault="00952036" w:rsidP="00952036">
      <w:pPr>
        <w:pStyle w:val="a8"/>
        <w:numPr>
          <w:ilvl w:val="0"/>
          <w:numId w:val="8"/>
        </w:numPr>
        <w:spacing w:line="276" w:lineRule="auto"/>
      </w:pPr>
      <w:r w:rsidRPr="00BD1DE0">
        <w:rPr>
          <w:b/>
        </w:rPr>
        <w:t>Выставка фоторабот</w:t>
      </w:r>
    </w:p>
    <w:p w:rsidR="00952036" w:rsidRPr="00BD1DE0" w:rsidRDefault="00952036" w:rsidP="00952036">
      <w:pPr>
        <w:pStyle w:val="a8"/>
        <w:spacing w:line="276" w:lineRule="auto"/>
        <w:ind w:firstLine="426"/>
      </w:pP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t xml:space="preserve">2. </w:t>
      </w:r>
      <w:r w:rsidRPr="00BD1DE0">
        <w:rPr>
          <w:b/>
        </w:rPr>
        <w:t>Анкетирование</w:t>
      </w:r>
    </w:p>
    <w:p w:rsidR="00952036" w:rsidRPr="00952036" w:rsidRDefault="00952036" w:rsidP="00952036">
      <w:pPr>
        <w:pStyle w:val="a8"/>
        <w:spacing w:line="276" w:lineRule="auto"/>
        <w:ind w:firstLine="426"/>
        <w:rPr>
          <w:lang w:val="en-US"/>
        </w:rPr>
      </w:pPr>
      <w:r w:rsidRPr="00BD1DE0">
        <w:t>Детей на 15 день смены</w:t>
      </w: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t>Родителей в родительский день</w:t>
      </w:r>
    </w:p>
    <w:p w:rsidR="00952036" w:rsidRPr="00BD1DE0" w:rsidRDefault="00952036" w:rsidP="00952036">
      <w:pPr>
        <w:pStyle w:val="a8"/>
        <w:spacing w:line="276" w:lineRule="auto"/>
        <w:ind w:firstLine="426"/>
      </w:pP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t xml:space="preserve">3.  </w:t>
      </w:r>
      <w:r w:rsidRPr="00BD1DE0">
        <w:rPr>
          <w:b/>
        </w:rPr>
        <w:t>Вечерние огоньки на тему:</w:t>
      </w: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t xml:space="preserve"> «Как прошел мой день? </w:t>
      </w: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t xml:space="preserve">Что понравилось? </w:t>
      </w: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t>Что не понравилось?»</w:t>
      </w:r>
    </w:p>
    <w:p w:rsidR="00952036" w:rsidRPr="00BD1DE0" w:rsidRDefault="00952036" w:rsidP="00952036">
      <w:pPr>
        <w:pStyle w:val="a8"/>
        <w:spacing w:line="276" w:lineRule="auto"/>
        <w:ind w:firstLine="426"/>
      </w:pP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t xml:space="preserve">4. </w:t>
      </w:r>
      <w:r w:rsidRPr="00BD1DE0">
        <w:rPr>
          <w:b/>
        </w:rPr>
        <w:t>Экран настроения</w:t>
      </w:r>
      <w:r w:rsidRPr="00BD1DE0">
        <w:t>:</w:t>
      </w: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rPr>
          <w:b/>
          <w:color w:val="00B050"/>
        </w:rPr>
        <w:t>Зеленый</w:t>
      </w:r>
      <w:r w:rsidRPr="00BD1DE0">
        <w:t xml:space="preserve"> – радужное настроение.</w:t>
      </w: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rPr>
          <w:b/>
          <w:color w:val="FF0000"/>
        </w:rPr>
        <w:t>Красный</w:t>
      </w:r>
      <w:r w:rsidRPr="00BD1DE0">
        <w:rPr>
          <w:color w:val="FF0000"/>
        </w:rPr>
        <w:t xml:space="preserve"> </w:t>
      </w:r>
      <w:r w:rsidRPr="00BD1DE0">
        <w:t>– восторженное настроение.</w:t>
      </w:r>
    </w:p>
    <w:p w:rsidR="00952036" w:rsidRPr="00BD1DE0" w:rsidRDefault="00952036" w:rsidP="00952036">
      <w:pPr>
        <w:pStyle w:val="a8"/>
        <w:spacing w:line="276" w:lineRule="auto"/>
        <w:ind w:firstLine="426"/>
      </w:pPr>
      <w:proofErr w:type="gramStart"/>
      <w:r w:rsidRPr="00BD1DE0">
        <w:rPr>
          <w:b/>
          <w:color w:val="E36C0A" w:themeColor="accent6" w:themeShade="BF"/>
        </w:rPr>
        <w:t>Оранжевый</w:t>
      </w:r>
      <w:proofErr w:type="gramEnd"/>
      <w:r w:rsidRPr="00BD1DE0">
        <w:rPr>
          <w:color w:val="E36C0A" w:themeColor="accent6" w:themeShade="BF"/>
        </w:rPr>
        <w:t xml:space="preserve"> </w:t>
      </w:r>
      <w:r w:rsidRPr="00BD1DE0">
        <w:t>– удивленное настроение.</w:t>
      </w:r>
    </w:p>
    <w:p w:rsidR="00952036" w:rsidRPr="00BD1DE0" w:rsidRDefault="00952036" w:rsidP="00952036">
      <w:pPr>
        <w:pStyle w:val="a8"/>
        <w:spacing w:line="276" w:lineRule="auto"/>
        <w:ind w:firstLine="426"/>
      </w:pPr>
      <w:proofErr w:type="gramStart"/>
      <w:r w:rsidRPr="00BD1DE0">
        <w:rPr>
          <w:b/>
          <w:color w:val="FFC000"/>
        </w:rPr>
        <w:t>Жёлтый</w:t>
      </w:r>
      <w:proofErr w:type="gramEnd"/>
      <w:r w:rsidRPr="00BD1DE0">
        <w:rPr>
          <w:b/>
          <w:color w:val="FFC000"/>
        </w:rPr>
        <w:t xml:space="preserve"> </w:t>
      </w:r>
      <w:r w:rsidRPr="00BD1DE0">
        <w:t>– спокойное настроение.</w:t>
      </w:r>
    </w:p>
    <w:p w:rsidR="00952036" w:rsidRPr="00BD1DE0" w:rsidRDefault="00952036" w:rsidP="00952036">
      <w:pPr>
        <w:pStyle w:val="a8"/>
        <w:spacing w:line="276" w:lineRule="auto"/>
        <w:ind w:firstLine="426"/>
      </w:pPr>
      <w:r w:rsidRPr="00BD1DE0">
        <w:rPr>
          <w:b/>
          <w:color w:val="0070C0"/>
        </w:rPr>
        <w:t xml:space="preserve">Синий </w:t>
      </w:r>
      <w:r w:rsidRPr="00BD1DE0">
        <w:t>– грустное.</w:t>
      </w:r>
    </w:p>
    <w:p w:rsidR="00952036" w:rsidRPr="00BD1DE0" w:rsidRDefault="00952036" w:rsidP="00952036">
      <w:pPr>
        <w:pStyle w:val="a8"/>
        <w:spacing w:line="276" w:lineRule="auto"/>
        <w:ind w:firstLine="426"/>
        <w:rPr>
          <w:color w:val="000000" w:themeColor="text1"/>
        </w:rPr>
      </w:pPr>
    </w:p>
    <w:p w:rsidR="00952036" w:rsidRPr="00BD1DE0" w:rsidRDefault="00952036" w:rsidP="00952036">
      <w:pPr>
        <w:pStyle w:val="a8"/>
        <w:spacing w:line="276" w:lineRule="auto"/>
        <w:ind w:firstLine="426"/>
        <w:rPr>
          <w:color w:val="000000" w:themeColor="text1"/>
        </w:rPr>
      </w:pPr>
      <w:r w:rsidRPr="00BD1DE0">
        <w:rPr>
          <w:color w:val="0D0D0D" w:themeColor="text1" w:themeTint="F2"/>
        </w:rPr>
        <w:t>5</w:t>
      </w:r>
      <w:r w:rsidRPr="00BD1DE0">
        <w:rPr>
          <w:color w:val="000000" w:themeColor="text1"/>
        </w:rPr>
        <w:t xml:space="preserve">. </w:t>
      </w:r>
      <w:r w:rsidRPr="00BD1DE0">
        <w:rPr>
          <w:b/>
          <w:color w:val="000000" w:themeColor="text1"/>
        </w:rPr>
        <w:t xml:space="preserve">Экран активности – </w:t>
      </w:r>
      <w:r>
        <w:rPr>
          <w:b/>
          <w:color w:val="000000" w:themeColor="text1"/>
        </w:rPr>
        <w:t>«Рюкзак отряда</w:t>
      </w:r>
      <w:r w:rsidRPr="00BD1DE0">
        <w:rPr>
          <w:b/>
          <w:color w:val="000000" w:themeColor="text1"/>
        </w:rPr>
        <w:t>»-</w:t>
      </w:r>
      <w:r w:rsidRPr="00BD1DE0">
        <w:rPr>
          <w:color w:val="000000" w:themeColor="text1"/>
        </w:rPr>
        <w:t xml:space="preserve"> участия в </w:t>
      </w:r>
      <w:proofErr w:type="spellStart"/>
      <w:r w:rsidRPr="00BD1DE0">
        <w:rPr>
          <w:color w:val="000000" w:themeColor="text1"/>
        </w:rPr>
        <w:t>общелагерных</w:t>
      </w:r>
      <w:proofErr w:type="spellEnd"/>
      <w:r w:rsidRPr="00BD1DE0">
        <w:rPr>
          <w:color w:val="000000" w:themeColor="text1"/>
        </w:rPr>
        <w:t xml:space="preserve"> и </w:t>
      </w:r>
      <w:proofErr w:type="spellStart"/>
      <w:r w:rsidRPr="00BD1DE0">
        <w:rPr>
          <w:color w:val="000000" w:themeColor="text1"/>
        </w:rPr>
        <w:t>внутриотрядных</w:t>
      </w:r>
      <w:proofErr w:type="spellEnd"/>
      <w:r w:rsidRPr="00BD1DE0">
        <w:rPr>
          <w:color w:val="000000" w:themeColor="text1"/>
        </w:rPr>
        <w:t xml:space="preserve"> мероприятиях.</w:t>
      </w:r>
    </w:p>
    <w:p w:rsidR="00952036" w:rsidRPr="00583642" w:rsidRDefault="00952036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546" w:rsidRPr="00583642" w:rsidRDefault="00023546" w:rsidP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546" w:rsidRDefault="00023546" w:rsidP="0058364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58364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58364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58364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1D80" w:rsidRDefault="00FC1D80" w:rsidP="00073A1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52036" w:rsidRDefault="00952036" w:rsidP="00073A1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1D80" w:rsidRDefault="00FC1D80" w:rsidP="00073A1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02354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  <w:sectPr w:rsidR="00023546" w:rsidSect="00C45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1</w:t>
      </w:r>
    </w:p>
    <w:p w:rsidR="0019321F" w:rsidRPr="00583642" w:rsidRDefault="0019321F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 день</w:t>
      </w:r>
      <w:r w:rsidR="00A0507E"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(25 июня)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12:30 – Заезд детей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12:40 – Распределение по отрядам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12:40 – 13:30 – </w:t>
      </w:r>
      <w:proofErr w:type="spellStart"/>
      <w:r w:rsidRPr="00583642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583642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17:00 – 19:00 – </w:t>
      </w:r>
      <w:proofErr w:type="spellStart"/>
      <w:r w:rsidRPr="00583642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583642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19:30 – 21:00 – </w:t>
      </w:r>
      <w:proofErr w:type="spellStart"/>
      <w:r w:rsidRPr="00583642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583642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19321F" w:rsidRPr="00583642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22:00 – Отбой</w:t>
      </w: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023546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hAnsi="Times New Roman" w:cs="Times New Roman"/>
          <w:sz w:val="28"/>
          <w:szCs w:val="28"/>
          <w:u w:val="thick"/>
        </w:rPr>
        <w:lastRenderedPageBreak/>
        <w:t>2 день</w:t>
      </w:r>
      <w:r w:rsidR="00A0507E" w:rsidRPr="00583642">
        <w:rPr>
          <w:rFonts w:ascii="Times New Roman" w:hAnsi="Times New Roman" w:cs="Times New Roman"/>
          <w:sz w:val="28"/>
          <w:szCs w:val="28"/>
          <w:u w:val="thick"/>
        </w:rPr>
        <w:t xml:space="preserve"> (26 июня)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13:30 – </w:t>
      </w:r>
      <w:proofErr w:type="spellStart"/>
      <w:r w:rsidRPr="00583642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583642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19:00 – День безопасности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20:30 – Подготовка к вечернему мероприятию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20:</w:t>
      </w:r>
      <w:r w:rsidR="0061627A" w:rsidRPr="00583642">
        <w:rPr>
          <w:rFonts w:ascii="Times New Roman" w:hAnsi="Times New Roman" w:cs="Times New Roman"/>
          <w:sz w:val="28"/>
          <w:szCs w:val="28"/>
        </w:rPr>
        <w:t>30 – 21:00 – Открытие смены «На</w:t>
      </w:r>
      <w:r w:rsidRPr="00583642">
        <w:rPr>
          <w:rFonts w:ascii="Times New Roman" w:hAnsi="Times New Roman" w:cs="Times New Roman"/>
          <w:sz w:val="28"/>
          <w:szCs w:val="28"/>
        </w:rPr>
        <w:t>встречу приключениям!»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19321F" w:rsidRDefault="0019321F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546" w:rsidRPr="00583642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583642">
        <w:rPr>
          <w:rFonts w:ascii="Times New Roman" w:hAnsi="Times New Roman" w:cs="Times New Roman"/>
          <w:sz w:val="28"/>
          <w:szCs w:val="28"/>
          <w:u w:val="thick"/>
        </w:rPr>
        <w:lastRenderedPageBreak/>
        <w:t>3 день</w:t>
      </w:r>
      <w:r w:rsidR="00A0507E" w:rsidRPr="00583642">
        <w:rPr>
          <w:rFonts w:ascii="Times New Roman" w:hAnsi="Times New Roman" w:cs="Times New Roman"/>
          <w:sz w:val="28"/>
          <w:szCs w:val="28"/>
          <w:u w:val="thick"/>
        </w:rPr>
        <w:t xml:space="preserve"> (27 июня)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B635F6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</w:t>
      </w:r>
      <w:r w:rsidR="00B635F6" w:rsidRPr="00583642">
        <w:rPr>
          <w:rFonts w:ascii="Times New Roman" w:hAnsi="Times New Roman" w:cs="Times New Roman"/>
          <w:sz w:val="28"/>
          <w:szCs w:val="28"/>
        </w:rPr>
        <w:t>10:30 - Трудовой десант</w:t>
      </w:r>
    </w:p>
    <w:p w:rsidR="0019321F" w:rsidRPr="00583642" w:rsidRDefault="00B635F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10:40 - </w:t>
      </w:r>
      <w:r w:rsidR="0019321F" w:rsidRPr="00583642">
        <w:rPr>
          <w:rFonts w:ascii="Times New Roman" w:hAnsi="Times New Roman" w:cs="Times New Roman"/>
          <w:sz w:val="28"/>
          <w:szCs w:val="28"/>
        </w:rPr>
        <w:t>13:30 – Веревочный курс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19321F" w:rsidRPr="00583642" w:rsidRDefault="00CA78F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19:0</w:t>
      </w:r>
      <w:r w:rsidR="0019321F" w:rsidRPr="00583642">
        <w:rPr>
          <w:rFonts w:ascii="Times New Roman" w:hAnsi="Times New Roman" w:cs="Times New Roman"/>
          <w:sz w:val="28"/>
          <w:szCs w:val="28"/>
        </w:rPr>
        <w:t xml:space="preserve">0 – </w:t>
      </w:r>
      <w:proofErr w:type="spellStart"/>
      <w:r w:rsidR="0019321F" w:rsidRPr="00583642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="0019321F" w:rsidRPr="00583642">
        <w:rPr>
          <w:rFonts w:ascii="Times New Roman" w:hAnsi="Times New Roman" w:cs="Times New Roman"/>
          <w:sz w:val="28"/>
          <w:szCs w:val="28"/>
        </w:rPr>
        <w:t xml:space="preserve"> работа, Операция «Морж»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19321F" w:rsidRPr="00583642" w:rsidRDefault="00CA78F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</w:t>
      </w:r>
      <w:r w:rsidR="0019321F" w:rsidRPr="00583642">
        <w:rPr>
          <w:rFonts w:ascii="Times New Roman" w:hAnsi="Times New Roman" w:cs="Times New Roman"/>
          <w:sz w:val="28"/>
          <w:szCs w:val="28"/>
        </w:rPr>
        <w:t xml:space="preserve">0 – </w:t>
      </w:r>
      <w:r w:rsidRPr="00583642">
        <w:rPr>
          <w:rFonts w:ascii="Times New Roman" w:hAnsi="Times New Roman" w:cs="Times New Roman"/>
          <w:sz w:val="28"/>
          <w:szCs w:val="28"/>
        </w:rPr>
        <w:t>Разучивание песен</w:t>
      </w:r>
    </w:p>
    <w:p w:rsidR="0019321F" w:rsidRPr="00583642" w:rsidRDefault="00CA78F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20:0</w:t>
      </w:r>
      <w:r w:rsidR="0019321F" w:rsidRPr="00583642">
        <w:rPr>
          <w:rFonts w:ascii="Times New Roman" w:hAnsi="Times New Roman" w:cs="Times New Roman"/>
          <w:sz w:val="28"/>
          <w:szCs w:val="28"/>
        </w:rPr>
        <w:t xml:space="preserve">0 – 21:00 – </w:t>
      </w:r>
      <w:r w:rsidR="0061627A" w:rsidRPr="00583642">
        <w:rPr>
          <w:rFonts w:ascii="Times New Roman" w:hAnsi="Times New Roman" w:cs="Times New Roman"/>
          <w:sz w:val="28"/>
          <w:szCs w:val="28"/>
        </w:rPr>
        <w:t xml:space="preserve">Игра по станциям </w:t>
      </w:r>
      <w:r w:rsidR="0019321F" w:rsidRPr="00583642">
        <w:rPr>
          <w:rFonts w:ascii="Times New Roman" w:hAnsi="Times New Roman" w:cs="Times New Roman"/>
          <w:sz w:val="28"/>
          <w:szCs w:val="28"/>
        </w:rPr>
        <w:t>«</w:t>
      </w:r>
      <w:r w:rsidR="0061627A" w:rsidRPr="00583642">
        <w:rPr>
          <w:rFonts w:ascii="Times New Roman" w:hAnsi="Times New Roman" w:cs="Times New Roman"/>
          <w:sz w:val="28"/>
          <w:szCs w:val="28"/>
        </w:rPr>
        <w:t>Клуб путешественников</w:t>
      </w:r>
      <w:r w:rsidR="0019321F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19321F" w:rsidRPr="00583642" w:rsidRDefault="0019321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22:00 - Отбой</w:t>
      </w:r>
    </w:p>
    <w:p w:rsidR="0019321F" w:rsidRPr="00583642" w:rsidRDefault="0019321F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8F6" w:rsidRDefault="00CA78F6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46" w:rsidRPr="00583642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34AEB" w:rsidRPr="00583642" w:rsidRDefault="00234AEB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4</w:t>
      </w:r>
      <w:r w:rsidR="003F7463"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день (28</w:t>
      </w:r>
      <w:r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июня)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Зарядка. 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10:30 – </w:t>
      </w:r>
      <w:r w:rsidR="00D5487C" w:rsidRPr="00583642">
        <w:rPr>
          <w:rFonts w:ascii="Times New Roman" w:hAnsi="Times New Roman" w:cs="Times New Roman"/>
          <w:sz w:val="28"/>
          <w:szCs w:val="28"/>
        </w:rPr>
        <w:t>Разучивание песен</w:t>
      </w:r>
    </w:p>
    <w:p w:rsidR="00857EAE" w:rsidRPr="00583642" w:rsidRDefault="0061052A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10:4</w:t>
      </w:r>
      <w:r w:rsidR="00027D0C" w:rsidRPr="00583642">
        <w:rPr>
          <w:rFonts w:ascii="Times New Roman" w:hAnsi="Times New Roman" w:cs="Times New Roman"/>
          <w:sz w:val="28"/>
          <w:szCs w:val="28"/>
        </w:rPr>
        <w:t>0 – 11:3</w:t>
      </w:r>
      <w:r w:rsidR="00857EAE" w:rsidRPr="00583642">
        <w:rPr>
          <w:rFonts w:ascii="Times New Roman" w:hAnsi="Times New Roman" w:cs="Times New Roman"/>
          <w:sz w:val="28"/>
          <w:szCs w:val="28"/>
        </w:rPr>
        <w:t xml:space="preserve">0 –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Коллективно-творческое дело </w:t>
      </w:r>
      <w:r w:rsidR="00160007" w:rsidRPr="00583642">
        <w:rPr>
          <w:rFonts w:ascii="Times New Roman" w:hAnsi="Times New Roman" w:cs="Times New Roman"/>
          <w:sz w:val="28"/>
          <w:szCs w:val="28"/>
        </w:rPr>
        <w:t>«Шляпа настроения»</w:t>
      </w:r>
    </w:p>
    <w:p w:rsidR="00857EAE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11:4</w:t>
      </w:r>
      <w:r w:rsidR="00857EAE" w:rsidRPr="00583642">
        <w:rPr>
          <w:rFonts w:ascii="Times New Roman" w:hAnsi="Times New Roman" w:cs="Times New Roman"/>
          <w:sz w:val="28"/>
          <w:szCs w:val="28"/>
        </w:rPr>
        <w:t xml:space="preserve">0 – 12:20 – </w:t>
      </w:r>
      <w:r w:rsidR="0097173F" w:rsidRPr="00583642">
        <w:rPr>
          <w:rFonts w:ascii="Times New Roman" w:hAnsi="Times New Roman" w:cs="Times New Roman"/>
          <w:sz w:val="28"/>
          <w:szCs w:val="28"/>
        </w:rPr>
        <w:t>Спортивно-патриотическое мероприятие «Знаменка</w:t>
      </w:r>
      <w:r w:rsidR="00DA0D29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12:30 – 13:20 – </w:t>
      </w:r>
      <w:r w:rsidR="00333970" w:rsidRPr="00583642">
        <w:rPr>
          <w:rFonts w:ascii="Times New Roman" w:hAnsi="Times New Roman" w:cs="Times New Roman"/>
          <w:sz w:val="28"/>
          <w:szCs w:val="28"/>
        </w:rPr>
        <w:t>Операция «Морж»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857EAE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18:2</w:t>
      </w:r>
      <w:r w:rsidR="00023546">
        <w:rPr>
          <w:rFonts w:ascii="Times New Roman" w:hAnsi="Times New Roman" w:cs="Times New Roman"/>
          <w:sz w:val="28"/>
          <w:szCs w:val="28"/>
        </w:rPr>
        <w:t>0 –  Декоративно-п</w:t>
      </w:r>
      <w:r w:rsidR="00857EAE" w:rsidRPr="00583642">
        <w:rPr>
          <w:rFonts w:ascii="Times New Roman" w:hAnsi="Times New Roman" w:cs="Times New Roman"/>
          <w:sz w:val="28"/>
          <w:szCs w:val="28"/>
        </w:rPr>
        <w:t>рикладные мастер-классы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18:30 – 19:00 – Подготовка к вечернему мероприятию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20:00 – 21:00 –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 </w:t>
      </w:r>
      <w:r w:rsidR="007C1626" w:rsidRPr="00583642">
        <w:rPr>
          <w:rFonts w:ascii="Times New Roman" w:hAnsi="Times New Roman" w:cs="Times New Roman"/>
          <w:sz w:val="28"/>
          <w:szCs w:val="28"/>
        </w:rPr>
        <w:t>«Тотем лагеря»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857EAE" w:rsidRPr="00583642" w:rsidRDefault="00857EA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08F" w:rsidRPr="00583642" w:rsidRDefault="005C508F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7EAE" w:rsidRPr="00583642" w:rsidRDefault="00857EAE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5 день (</w:t>
      </w:r>
      <w:r w:rsidR="003F7463" w:rsidRPr="00583642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июня)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</w:t>
      </w:r>
      <w:r w:rsidR="00FA6BA6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1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857EAE" w:rsidRPr="00583642" w:rsidRDefault="00857EA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3F7463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10:00 – 11:00 –</w:t>
      </w:r>
      <w:r w:rsidR="00FA6BA6" w:rsidRPr="00583642">
        <w:rPr>
          <w:rFonts w:ascii="Times New Roman" w:hAnsi="Times New Roman" w:cs="Times New Roman"/>
          <w:sz w:val="28"/>
          <w:szCs w:val="28"/>
        </w:rPr>
        <w:t xml:space="preserve"> </w:t>
      </w:r>
      <w:r w:rsidR="0097173F" w:rsidRPr="00583642">
        <w:rPr>
          <w:rFonts w:ascii="Times New Roman" w:hAnsi="Times New Roman" w:cs="Times New Roman"/>
          <w:sz w:val="28"/>
          <w:szCs w:val="28"/>
        </w:rPr>
        <w:t>Спортивное мероприятие «</w:t>
      </w:r>
      <w:r w:rsidR="00FA6BA6" w:rsidRPr="00583642">
        <w:rPr>
          <w:rFonts w:ascii="Times New Roman" w:hAnsi="Times New Roman" w:cs="Times New Roman"/>
          <w:sz w:val="28"/>
          <w:szCs w:val="28"/>
        </w:rPr>
        <w:t>Охота на мамонтов</w:t>
      </w:r>
      <w:r w:rsidR="0097173F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027D0C" w:rsidRPr="00583642" w:rsidRDefault="00E632D4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11:10</w:t>
      </w:r>
      <w:r w:rsidR="00027D0C" w:rsidRPr="00583642">
        <w:rPr>
          <w:rFonts w:ascii="Times New Roman" w:hAnsi="Times New Roman" w:cs="Times New Roman"/>
          <w:sz w:val="28"/>
          <w:szCs w:val="28"/>
        </w:rPr>
        <w:t xml:space="preserve"> – 12:00 –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Творческое мероприятие </w:t>
      </w:r>
      <w:r w:rsidR="00FA6BA6" w:rsidRPr="00583642">
        <w:rPr>
          <w:rFonts w:ascii="Times New Roman" w:hAnsi="Times New Roman" w:cs="Times New Roman"/>
          <w:sz w:val="28"/>
          <w:szCs w:val="28"/>
        </w:rPr>
        <w:t>«Живая живопись»</w:t>
      </w:r>
    </w:p>
    <w:p w:rsidR="0049743A" w:rsidRPr="00583642" w:rsidRDefault="00333970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12:10 –13:30 – </w:t>
      </w:r>
      <w:proofErr w:type="spellStart"/>
      <w:r w:rsidR="005934EB" w:rsidRPr="0058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934EB" w:rsidRPr="00583642">
        <w:rPr>
          <w:rFonts w:ascii="Times New Roman" w:hAnsi="Times New Roman" w:cs="Times New Roman"/>
          <w:sz w:val="28"/>
          <w:szCs w:val="28"/>
        </w:rPr>
        <w:t xml:space="preserve"> «Волшебник изумрудного города»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3F7463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18:2</w:t>
      </w:r>
      <w:r w:rsidR="003F7463" w:rsidRPr="00583642">
        <w:rPr>
          <w:rFonts w:ascii="Times New Roman" w:hAnsi="Times New Roman" w:cs="Times New Roman"/>
          <w:sz w:val="28"/>
          <w:szCs w:val="28"/>
        </w:rPr>
        <w:t>0 – Прикладные мастер-классы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18:30 – 19:00 – Подготовка к вечернему мероприятию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857EAE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7B67F1" w:rsidRPr="00583642" w:rsidRDefault="0061052A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7B67F1" w:rsidRPr="00583642">
        <w:rPr>
          <w:rFonts w:ascii="Times New Roman" w:hAnsi="Times New Roman" w:cs="Times New Roman"/>
          <w:sz w:val="28"/>
          <w:szCs w:val="28"/>
        </w:rPr>
        <w:t>–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 Танцевальное мероприятие </w:t>
      </w:r>
      <w:r w:rsidR="007B67F1" w:rsidRPr="00583642">
        <w:rPr>
          <w:rFonts w:ascii="Times New Roman" w:hAnsi="Times New Roman" w:cs="Times New Roman"/>
          <w:sz w:val="28"/>
          <w:szCs w:val="28"/>
        </w:rPr>
        <w:t>«Вальс гениев»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437F" w:rsidRPr="00583642" w:rsidRDefault="00B1437F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DEC" w:rsidRPr="00583642" w:rsidRDefault="00CE7DE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6 день (30 июня)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8:25 – 8:45 –</w:t>
      </w:r>
      <w:r w:rsidR="00FA6BA6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2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3F7463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10:30 – </w:t>
      </w:r>
      <w:r w:rsidR="005E0E26" w:rsidRPr="00583642">
        <w:rPr>
          <w:rFonts w:ascii="Times New Roman" w:hAnsi="Times New Roman" w:cs="Times New Roman"/>
          <w:sz w:val="28"/>
          <w:szCs w:val="28"/>
        </w:rPr>
        <w:t>Трудовой десант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10:40 </w:t>
      </w:r>
      <w:r w:rsidR="0061052A" w:rsidRPr="00583642">
        <w:rPr>
          <w:rFonts w:ascii="Times New Roman" w:hAnsi="Times New Roman" w:cs="Times New Roman"/>
          <w:sz w:val="28"/>
          <w:szCs w:val="28"/>
        </w:rPr>
        <w:t xml:space="preserve">–11:50 –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="005934EB" w:rsidRPr="00583642">
        <w:rPr>
          <w:rFonts w:ascii="Times New Roman" w:hAnsi="Times New Roman" w:cs="Times New Roman"/>
          <w:sz w:val="28"/>
          <w:szCs w:val="28"/>
        </w:rPr>
        <w:t>«Необычная ферма»</w:t>
      </w:r>
    </w:p>
    <w:p w:rsidR="00AF53DA" w:rsidRPr="00583642" w:rsidRDefault="005934E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12:00 – 13:3</w:t>
      </w:r>
      <w:r w:rsidR="0061052A" w:rsidRPr="00583642">
        <w:rPr>
          <w:rFonts w:ascii="Times New Roman" w:hAnsi="Times New Roman" w:cs="Times New Roman"/>
          <w:sz w:val="28"/>
          <w:szCs w:val="28"/>
        </w:rPr>
        <w:t>0 –</w:t>
      </w:r>
      <w:r w:rsidRPr="00583642">
        <w:rPr>
          <w:rFonts w:ascii="Times New Roman" w:hAnsi="Times New Roman" w:cs="Times New Roman"/>
          <w:sz w:val="28"/>
          <w:szCs w:val="28"/>
        </w:rPr>
        <w:t xml:space="preserve"> Киноклуб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3F7463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18:2</w:t>
      </w:r>
      <w:r w:rsidR="003F7463" w:rsidRPr="00583642">
        <w:rPr>
          <w:rFonts w:ascii="Times New Roman" w:hAnsi="Times New Roman" w:cs="Times New Roman"/>
          <w:sz w:val="28"/>
          <w:szCs w:val="28"/>
        </w:rPr>
        <w:t>0 – Прикладные мастер-классы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18:30 – 19:00 – Подготовка к вечернему мероприятию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3F7463" w:rsidRPr="00583642" w:rsidRDefault="0061052A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0A6625" w:rsidRPr="00583642">
        <w:rPr>
          <w:rFonts w:ascii="Times New Roman" w:hAnsi="Times New Roman" w:cs="Times New Roman"/>
          <w:sz w:val="28"/>
          <w:szCs w:val="28"/>
        </w:rPr>
        <w:t>–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 Творческий вечер </w:t>
      </w:r>
      <w:r w:rsidR="000A6625" w:rsidRPr="00583642">
        <w:rPr>
          <w:rFonts w:ascii="Times New Roman" w:hAnsi="Times New Roman" w:cs="Times New Roman"/>
          <w:sz w:val="28"/>
          <w:szCs w:val="28"/>
        </w:rPr>
        <w:t>«</w:t>
      </w:r>
      <w:r w:rsidR="003C1D1B" w:rsidRPr="00583642">
        <w:rPr>
          <w:rFonts w:ascii="Times New Roman" w:hAnsi="Times New Roman" w:cs="Times New Roman"/>
          <w:sz w:val="28"/>
          <w:szCs w:val="28"/>
        </w:rPr>
        <w:t>Ящик Пандоры</w:t>
      </w:r>
      <w:r w:rsidR="000A6625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B1437F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5C508F" w:rsidRPr="00583642" w:rsidRDefault="005C508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08F" w:rsidRPr="00583642" w:rsidRDefault="005C508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08F" w:rsidRPr="00583642" w:rsidRDefault="005C508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08F" w:rsidRPr="00583642" w:rsidRDefault="005C508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7 день (1 июля)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8:25 – 8:45 – Зарядка. Зарядка у столовой</w:t>
      </w:r>
      <w:r w:rsidR="00CA78F6" w:rsidRPr="00583642">
        <w:rPr>
          <w:rFonts w:ascii="Times New Roman" w:hAnsi="Times New Roman" w:cs="Times New Roman"/>
          <w:sz w:val="28"/>
          <w:szCs w:val="28"/>
        </w:rPr>
        <w:t xml:space="preserve"> от 4 </w:t>
      </w:r>
      <w:r w:rsidRPr="00583642">
        <w:rPr>
          <w:rFonts w:ascii="Times New Roman" w:hAnsi="Times New Roman" w:cs="Times New Roman"/>
          <w:sz w:val="28"/>
          <w:szCs w:val="28"/>
        </w:rPr>
        <w:t>отряда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10:30 – </w:t>
      </w:r>
      <w:r w:rsidR="00DA0D29" w:rsidRPr="00583642">
        <w:rPr>
          <w:rFonts w:ascii="Times New Roman" w:hAnsi="Times New Roman" w:cs="Times New Roman"/>
          <w:sz w:val="28"/>
          <w:szCs w:val="28"/>
        </w:rPr>
        <w:t>Агитбригады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10:40 – 11:30 – </w:t>
      </w:r>
      <w:r w:rsidR="00D5487C" w:rsidRPr="00583642">
        <w:rPr>
          <w:rFonts w:ascii="Times New Roman" w:hAnsi="Times New Roman" w:cs="Times New Roman"/>
          <w:sz w:val="28"/>
          <w:szCs w:val="28"/>
        </w:rPr>
        <w:t>«Интеллектуальный хоккей»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11:40 – 12:40 –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="00CE7DEC" w:rsidRPr="00583642">
        <w:rPr>
          <w:rFonts w:ascii="Times New Roman" w:hAnsi="Times New Roman" w:cs="Times New Roman"/>
          <w:sz w:val="28"/>
          <w:szCs w:val="28"/>
        </w:rPr>
        <w:t>«Морской бой»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12:50 – 13:30 – </w:t>
      </w:r>
      <w:r w:rsidR="00D5487C" w:rsidRPr="00583642">
        <w:rPr>
          <w:rFonts w:ascii="Times New Roman" w:hAnsi="Times New Roman" w:cs="Times New Roman"/>
          <w:sz w:val="28"/>
          <w:szCs w:val="28"/>
        </w:rPr>
        <w:t>Спевка</w:t>
      </w:r>
      <w:r w:rsidR="00405864" w:rsidRPr="00583642">
        <w:rPr>
          <w:rFonts w:ascii="Times New Roman" w:hAnsi="Times New Roman" w:cs="Times New Roman"/>
          <w:sz w:val="28"/>
          <w:szCs w:val="28"/>
        </w:rPr>
        <w:t>, тренировка к спартакиаде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61627A" w:rsidRPr="00583642" w:rsidRDefault="0061627A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18:20 – Прикладные мастер-классы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18:10 – 19:00 – Подготовка к вечернему мероприятию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0A6625" w:rsidRPr="0058364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A6625" w:rsidRPr="00583642">
        <w:rPr>
          <w:rFonts w:ascii="Times New Roman" w:hAnsi="Times New Roman" w:cs="Times New Roman"/>
          <w:sz w:val="28"/>
          <w:szCs w:val="28"/>
        </w:rPr>
        <w:t>Гостемания</w:t>
      </w:r>
      <w:proofErr w:type="spellEnd"/>
      <w:r w:rsidR="000A6625" w:rsidRPr="00583642">
        <w:rPr>
          <w:rFonts w:ascii="Times New Roman" w:hAnsi="Times New Roman" w:cs="Times New Roman"/>
          <w:sz w:val="28"/>
          <w:szCs w:val="28"/>
        </w:rPr>
        <w:t xml:space="preserve"> «</w:t>
      </w:r>
      <w:r w:rsidR="003C1D1B" w:rsidRPr="00583642">
        <w:rPr>
          <w:rFonts w:ascii="Times New Roman" w:hAnsi="Times New Roman" w:cs="Times New Roman"/>
          <w:sz w:val="28"/>
          <w:szCs w:val="28"/>
        </w:rPr>
        <w:t>Народы мира</w:t>
      </w:r>
      <w:r w:rsidR="000A6625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437F" w:rsidRPr="00583642" w:rsidRDefault="00B1437F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8 день (2 июля)</w:t>
      </w:r>
      <w:r w:rsidR="00405864"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Зарядка. Зарядка у столовой от </w:t>
      </w:r>
      <w:r w:rsidR="00CA78F6" w:rsidRPr="00583642">
        <w:rPr>
          <w:rFonts w:ascii="Times New Roman" w:hAnsi="Times New Roman" w:cs="Times New Roman"/>
          <w:sz w:val="28"/>
          <w:szCs w:val="28"/>
        </w:rPr>
        <w:t xml:space="preserve">5 </w:t>
      </w:r>
      <w:r w:rsidRPr="00583642">
        <w:rPr>
          <w:rFonts w:ascii="Times New Roman" w:hAnsi="Times New Roman" w:cs="Times New Roman"/>
          <w:sz w:val="28"/>
          <w:szCs w:val="28"/>
        </w:rPr>
        <w:t>отряда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601C6E" w:rsidRPr="00583642" w:rsidRDefault="0097173F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11:20 – Коллективно-творческое дело </w:t>
      </w:r>
      <w:r w:rsidR="00601C6E" w:rsidRPr="00583642">
        <w:rPr>
          <w:rFonts w:ascii="Times New Roman" w:hAnsi="Times New Roman" w:cs="Times New Roman"/>
          <w:sz w:val="28"/>
          <w:szCs w:val="28"/>
        </w:rPr>
        <w:t xml:space="preserve"> «Кукольный театр»</w:t>
      </w:r>
      <w:r w:rsidR="00812A39" w:rsidRPr="00583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11:30 – 12:00 – Трудовой десант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12:10 – 12:50 –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="005934EB" w:rsidRPr="00583642">
        <w:rPr>
          <w:rFonts w:ascii="Times New Roman" w:hAnsi="Times New Roman" w:cs="Times New Roman"/>
          <w:sz w:val="28"/>
          <w:szCs w:val="28"/>
        </w:rPr>
        <w:t>«Захват флага»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13:00 – 13:30 – </w:t>
      </w:r>
      <w:proofErr w:type="spellStart"/>
      <w:r w:rsidR="003F2AC5" w:rsidRPr="00583642">
        <w:rPr>
          <w:rFonts w:ascii="Times New Roman" w:hAnsi="Times New Roman" w:cs="Times New Roman"/>
          <w:sz w:val="28"/>
          <w:szCs w:val="28"/>
        </w:rPr>
        <w:t>Внутриотрядное</w:t>
      </w:r>
      <w:proofErr w:type="spellEnd"/>
      <w:r w:rsidR="003F2AC5" w:rsidRPr="00583642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405864" w:rsidRPr="00583642">
        <w:rPr>
          <w:rFonts w:ascii="Times New Roman" w:hAnsi="Times New Roman" w:cs="Times New Roman"/>
          <w:sz w:val="28"/>
          <w:szCs w:val="28"/>
        </w:rPr>
        <w:t>, тренировка к спартакиаде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17:00 – 18:00 – </w:t>
      </w:r>
      <w:r w:rsidR="0061627A" w:rsidRPr="00583642">
        <w:rPr>
          <w:rFonts w:ascii="Times New Roman" w:hAnsi="Times New Roman" w:cs="Times New Roman"/>
          <w:sz w:val="28"/>
          <w:szCs w:val="28"/>
        </w:rPr>
        <w:t>Организация отчетной выставки мастер-классов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18:10 – 19:00 – Подготовка к вечернему мероприятию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0A6625" w:rsidRPr="00583642">
        <w:rPr>
          <w:rFonts w:ascii="Times New Roman" w:hAnsi="Times New Roman" w:cs="Times New Roman"/>
          <w:sz w:val="28"/>
          <w:szCs w:val="28"/>
        </w:rPr>
        <w:t>–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 Творческий вечер </w:t>
      </w:r>
      <w:r w:rsidR="000A6625" w:rsidRPr="005836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1D1B" w:rsidRPr="00583642">
        <w:rPr>
          <w:rFonts w:ascii="Times New Roman" w:hAnsi="Times New Roman" w:cs="Times New Roman"/>
          <w:sz w:val="28"/>
          <w:szCs w:val="28"/>
        </w:rPr>
        <w:t>НыЛыСы</w:t>
      </w:r>
      <w:proofErr w:type="spellEnd"/>
      <w:r w:rsidR="000A6625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3F7463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22:00 – Отбой</w:t>
      </w:r>
    </w:p>
    <w:p w:rsidR="00023546" w:rsidRPr="00583642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9 день (3 июля)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8:25 – 8:45 –</w:t>
      </w:r>
      <w:r w:rsidR="00CA78F6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6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3F7463" w:rsidRPr="00583642" w:rsidRDefault="0061052A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11:00 – </w:t>
      </w:r>
      <w:r w:rsidR="00AF53DA" w:rsidRPr="00583642">
        <w:rPr>
          <w:rFonts w:ascii="Times New Roman" w:hAnsi="Times New Roman" w:cs="Times New Roman"/>
          <w:sz w:val="28"/>
          <w:szCs w:val="28"/>
        </w:rPr>
        <w:t>Подготовка к родительскому дню</w:t>
      </w:r>
      <w:r w:rsidR="00A61BDE" w:rsidRPr="00583642">
        <w:rPr>
          <w:rFonts w:ascii="Times New Roman" w:hAnsi="Times New Roman" w:cs="Times New Roman"/>
          <w:sz w:val="28"/>
          <w:szCs w:val="28"/>
        </w:rPr>
        <w:t>, «Космос»</w:t>
      </w:r>
    </w:p>
    <w:p w:rsidR="0061052A" w:rsidRPr="00583642" w:rsidRDefault="0061052A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11:10 – 11:50 –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="00C56FDF" w:rsidRPr="00583642">
        <w:rPr>
          <w:rFonts w:ascii="Times New Roman" w:hAnsi="Times New Roman" w:cs="Times New Roman"/>
          <w:sz w:val="28"/>
          <w:szCs w:val="28"/>
        </w:rPr>
        <w:t>«4 стихии»</w:t>
      </w:r>
    </w:p>
    <w:p w:rsidR="0061052A" w:rsidRPr="00583642" w:rsidRDefault="0061052A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12:00 – 13:00 –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Коллективно-творческое дело </w:t>
      </w:r>
      <w:r w:rsidR="00005AE7" w:rsidRPr="00583642">
        <w:rPr>
          <w:rFonts w:ascii="Times New Roman" w:hAnsi="Times New Roman" w:cs="Times New Roman"/>
          <w:sz w:val="28"/>
          <w:szCs w:val="28"/>
        </w:rPr>
        <w:t xml:space="preserve"> «Самолет»</w:t>
      </w:r>
    </w:p>
    <w:p w:rsidR="0061052A" w:rsidRPr="00583642" w:rsidRDefault="005E0E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13:00 – 13:30 – Трудовой десант</w:t>
      </w:r>
      <w:r w:rsidR="00405864" w:rsidRPr="00583642">
        <w:rPr>
          <w:rFonts w:ascii="Times New Roman" w:hAnsi="Times New Roman" w:cs="Times New Roman"/>
          <w:sz w:val="28"/>
          <w:szCs w:val="28"/>
        </w:rPr>
        <w:t>, тренировка к спартакиаде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18:00 – Творческие</w:t>
      </w:r>
      <w:r w:rsidR="003F7463" w:rsidRPr="00583642">
        <w:rPr>
          <w:rFonts w:ascii="Times New Roman" w:hAnsi="Times New Roman" w:cs="Times New Roman"/>
          <w:sz w:val="28"/>
          <w:szCs w:val="28"/>
        </w:rPr>
        <w:t xml:space="preserve"> мастер-классы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</w:t>
      </w:r>
      <w:r w:rsidR="003F7463" w:rsidRPr="00583642">
        <w:rPr>
          <w:rFonts w:ascii="Times New Roman" w:hAnsi="Times New Roman" w:cs="Times New Roman"/>
          <w:sz w:val="28"/>
          <w:szCs w:val="28"/>
        </w:rPr>
        <w:t>0 – 19:00 – Подготовка к вечернему мероприятию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3F7463" w:rsidRPr="00583642" w:rsidRDefault="00957F8A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7B67F1" w:rsidRPr="00583642">
        <w:rPr>
          <w:rFonts w:ascii="Times New Roman" w:hAnsi="Times New Roman" w:cs="Times New Roman"/>
          <w:sz w:val="28"/>
          <w:szCs w:val="28"/>
        </w:rPr>
        <w:t>–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 Танцевальный вечер </w:t>
      </w:r>
      <w:r w:rsidR="007B67F1" w:rsidRPr="00583642">
        <w:rPr>
          <w:rFonts w:ascii="Times New Roman" w:hAnsi="Times New Roman" w:cs="Times New Roman"/>
          <w:sz w:val="28"/>
          <w:szCs w:val="28"/>
        </w:rPr>
        <w:t>«</w:t>
      </w:r>
      <w:r w:rsidR="00FE66DB" w:rsidRPr="00583642">
        <w:rPr>
          <w:rFonts w:ascii="Times New Roman" w:hAnsi="Times New Roman" w:cs="Times New Roman"/>
          <w:sz w:val="28"/>
          <w:szCs w:val="28"/>
        </w:rPr>
        <w:t>Фильм, фильм…</w:t>
      </w:r>
      <w:r w:rsidR="007B67F1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10 день (4 июля)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</w:t>
      </w:r>
      <w:r w:rsidR="00CA78F6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7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3F7463" w:rsidRPr="00583642" w:rsidRDefault="00305C64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3F7463" w:rsidRPr="00583642" w:rsidRDefault="00957F8A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11:30 – </w:t>
      </w:r>
      <w:proofErr w:type="spellStart"/>
      <w:r w:rsidR="00C56FDF" w:rsidRPr="005836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56FDF" w:rsidRPr="00583642">
        <w:rPr>
          <w:rFonts w:ascii="Times New Roman" w:hAnsi="Times New Roman" w:cs="Times New Roman"/>
          <w:sz w:val="28"/>
          <w:szCs w:val="28"/>
        </w:rPr>
        <w:t xml:space="preserve"> «Затерянный мир»</w:t>
      </w:r>
    </w:p>
    <w:p w:rsidR="007B67F1" w:rsidRPr="00583642" w:rsidRDefault="007B67F1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11:40 – 12:30 – </w:t>
      </w:r>
      <w:r w:rsidR="00333970" w:rsidRPr="00583642">
        <w:rPr>
          <w:rFonts w:ascii="Times New Roman" w:hAnsi="Times New Roman" w:cs="Times New Roman"/>
          <w:sz w:val="28"/>
          <w:szCs w:val="28"/>
        </w:rPr>
        <w:t>Операция «Морж»</w:t>
      </w:r>
      <w:r w:rsidR="00405864" w:rsidRPr="00583642">
        <w:rPr>
          <w:rFonts w:ascii="Times New Roman" w:hAnsi="Times New Roman" w:cs="Times New Roman"/>
          <w:sz w:val="28"/>
          <w:szCs w:val="28"/>
        </w:rPr>
        <w:t>, тренировка к спартакиаде</w:t>
      </w:r>
    </w:p>
    <w:p w:rsidR="007B67F1" w:rsidRPr="00583642" w:rsidRDefault="007B67F1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12:40 – 13:20 –</w:t>
      </w:r>
      <w:r w:rsidR="00AF53DA" w:rsidRPr="00583642">
        <w:rPr>
          <w:rFonts w:ascii="Times New Roman" w:hAnsi="Times New Roman" w:cs="Times New Roman"/>
          <w:sz w:val="28"/>
          <w:szCs w:val="28"/>
        </w:rPr>
        <w:t xml:space="preserve"> Подготовка к родительскому дню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18:00 –</w:t>
      </w:r>
      <w:r w:rsidR="00FE66DB" w:rsidRPr="00583642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583642"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</w:t>
      </w:r>
      <w:r w:rsidR="003F7463" w:rsidRPr="00583642">
        <w:rPr>
          <w:rFonts w:ascii="Times New Roman" w:hAnsi="Times New Roman" w:cs="Times New Roman"/>
          <w:sz w:val="28"/>
          <w:szCs w:val="28"/>
        </w:rPr>
        <w:t>0 – 19:00 – Подготовка к вечернему мероприятию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7B67F1" w:rsidRPr="00583642" w:rsidRDefault="007B67F1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– 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 Творческий вечер </w:t>
      </w:r>
      <w:r w:rsidR="00005AE7" w:rsidRPr="00583642">
        <w:rPr>
          <w:rFonts w:ascii="Times New Roman" w:hAnsi="Times New Roman" w:cs="Times New Roman"/>
          <w:sz w:val="28"/>
          <w:szCs w:val="28"/>
        </w:rPr>
        <w:t>«Легенды русского рока»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546" w:rsidRPr="00583642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11 день (5 июля)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</w:t>
      </w:r>
      <w:r w:rsidR="00CA78F6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8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3F7463" w:rsidRPr="00583642" w:rsidRDefault="002D6591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10:40 – 11:50 </w:t>
      </w:r>
      <w:r w:rsidR="00333970" w:rsidRPr="00583642">
        <w:rPr>
          <w:rFonts w:ascii="Times New Roman" w:hAnsi="Times New Roman" w:cs="Times New Roman"/>
          <w:sz w:val="28"/>
          <w:szCs w:val="28"/>
        </w:rPr>
        <w:t xml:space="preserve"> –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Интеллектуальная игра </w:t>
      </w:r>
      <w:r w:rsidR="00160007" w:rsidRPr="00583642">
        <w:rPr>
          <w:rFonts w:ascii="Times New Roman" w:hAnsi="Times New Roman" w:cs="Times New Roman"/>
          <w:sz w:val="28"/>
          <w:szCs w:val="28"/>
        </w:rPr>
        <w:t>«Завалинка»</w:t>
      </w:r>
    </w:p>
    <w:p w:rsidR="002D6591" w:rsidRPr="00583642" w:rsidRDefault="0097173F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12:00 – 12:40 – </w:t>
      </w:r>
      <w:proofErr w:type="spellStart"/>
      <w:r w:rsidRPr="00583642">
        <w:rPr>
          <w:rFonts w:ascii="Times New Roman" w:hAnsi="Times New Roman" w:cs="Times New Roman"/>
          <w:sz w:val="28"/>
          <w:szCs w:val="28"/>
        </w:rPr>
        <w:t>В</w:t>
      </w:r>
      <w:r w:rsidR="002D6591" w:rsidRPr="00583642">
        <w:rPr>
          <w:rFonts w:ascii="Times New Roman" w:hAnsi="Times New Roman" w:cs="Times New Roman"/>
          <w:sz w:val="28"/>
          <w:szCs w:val="28"/>
        </w:rPr>
        <w:t>нутриотрядное</w:t>
      </w:r>
      <w:proofErr w:type="spellEnd"/>
      <w:r w:rsidR="002D6591" w:rsidRPr="00583642"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333970" w:rsidRPr="00583642" w:rsidRDefault="002D6591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12:50 – 13:3</w:t>
      </w:r>
      <w:r w:rsidR="00333970" w:rsidRPr="00583642">
        <w:rPr>
          <w:rFonts w:ascii="Times New Roman" w:hAnsi="Times New Roman" w:cs="Times New Roman"/>
          <w:sz w:val="28"/>
          <w:szCs w:val="28"/>
        </w:rPr>
        <w:t xml:space="preserve">0 – </w:t>
      </w:r>
      <w:r w:rsidR="00AF53DA" w:rsidRPr="00583642">
        <w:rPr>
          <w:rFonts w:ascii="Times New Roman" w:hAnsi="Times New Roman" w:cs="Times New Roman"/>
          <w:sz w:val="28"/>
          <w:szCs w:val="28"/>
        </w:rPr>
        <w:t>Подготовка к родительскому дню</w:t>
      </w:r>
    </w:p>
    <w:p w:rsidR="00333970" w:rsidRPr="00583642" w:rsidRDefault="00333970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11:40 – 12:50 – </w:t>
      </w:r>
      <w:r w:rsidR="00AF53DA" w:rsidRPr="00583642">
        <w:rPr>
          <w:rFonts w:ascii="Times New Roman" w:hAnsi="Times New Roman" w:cs="Times New Roman"/>
          <w:sz w:val="28"/>
          <w:szCs w:val="28"/>
        </w:rPr>
        <w:t>Турнир по «Шляпе»</w:t>
      </w:r>
      <w:r w:rsidR="00405864" w:rsidRPr="00583642">
        <w:rPr>
          <w:rFonts w:ascii="Times New Roman" w:hAnsi="Times New Roman" w:cs="Times New Roman"/>
          <w:sz w:val="28"/>
          <w:szCs w:val="28"/>
        </w:rPr>
        <w:t>, тренировка перед спартакиадой</w:t>
      </w:r>
    </w:p>
    <w:p w:rsidR="00333970" w:rsidRPr="00583642" w:rsidRDefault="00333970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13:00 – 13:30 – </w:t>
      </w:r>
      <w:r w:rsidR="00D5487C" w:rsidRPr="00583642">
        <w:rPr>
          <w:rFonts w:ascii="Times New Roman" w:hAnsi="Times New Roman" w:cs="Times New Roman"/>
          <w:sz w:val="28"/>
          <w:szCs w:val="28"/>
        </w:rPr>
        <w:t>Спевка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18:00 –Творческие</w:t>
      </w:r>
      <w:r w:rsidR="003F7463" w:rsidRPr="00583642">
        <w:rPr>
          <w:rFonts w:ascii="Times New Roman" w:hAnsi="Times New Roman" w:cs="Times New Roman"/>
          <w:sz w:val="28"/>
          <w:szCs w:val="28"/>
        </w:rPr>
        <w:t xml:space="preserve"> мастер-классы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</w:t>
      </w:r>
      <w:r w:rsidR="003F7463" w:rsidRPr="00583642">
        <w:rPr>
          <w:rFonts w:ascii="Times New Roman" w:hAnsi="Times New Roman" w:cs="Times New Roman"/>
          <w:sz w:val="28"/>
          <w:szCs w:val="28"/>
        </w:rPr>
        <w:t>0 – 19:00 – Подготовка к вечернему мероприятию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3F7463" w:rsidRPr="00583642" w:rsidRDefault="00005AE7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9F427A" w:rsidRPr="0058364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F427A" w:rsidRPr="00583642">
        <w:rPr>
          <w:rFonts w:ascii="Times New Roman" w:hAnsi="Times New Roman" w:cs="Times New Roman"/>
          <w:sz w:val="28"/>
          <w:szCs w:val="28"/>
        </w:rPr>
        <w:t>Гостемания</w:t>
      </w:r>
      <w:proofErr w:type="spellEnd"/>
      <w:r w:rsidR="009F427A" w:rsidRPr="00583642">
        <w:rPr>
          <w:rFonts w:ascii="Times New Roman" w:hAnsi="Times New Roman" w:cs="Times New Roman"/>
          <w:sz w:val="28"/>
          <w:szCs w:val="28"/>
        </w:rPr>
        <w:t xml:space="preserve"> «Сказки»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023546" w:rsidRPr="00583642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22:00 – Отбой</w:t>
      </w: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12 день (6 июля)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</w:t>
      </w:r>
      <w:r w:rsidR="005E0E26" w:rsidRPr="00583642">
        <w:rPr>
          <w:rFonts w:ascii="Times New Roman" w:hAnsi="Times New Roman" w:cs="Times New Roman"/>
          <w:sz w:val="28"/>
          <w:szCs w:val="28"/>
        </w:rPr>
        <w:t>Зарядка. Зарядка у с</w:t>
      </w:r>
      <w:r w:rsidR="00CA78F6" w:rsidRPr="00583642">
        <w:rPr>
          <w:rFonts w:ascii="Times New Roman" w:hAnsi="Times New Roman" w:cs="Times New Roman"/>
          <w:sz w:val="28"/>
          <w:szCs w:val="28"/>
        </w:rPr>
        <w:t>толовой от 9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127823" w:rsidRPr="00583642" w:rsidRDefault="00333970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10:00 –</w:t>
      </w:r>
      <w:r w:rsidR="00127823" w:rsidRPr="00583642">
        <w:rPr>
          <w:rFonts w:ascii="Times New Roman" w:hAnsi="Times New Roman" w:cs="Times New Roman"/>
          <w:sz w:val="28"/>
          <w:szCs w:val="28"/>
        </w:rPr>
        <w:t xml:space="preserve"> 12:0</w:t>
      </w:r>
      <w:r w:rsidRPr="00583642">
        <w:rPr>
          <w:rFonts w:ascii="Times New Roman" w:hAnsi="Times New Roman" w:cs="Times New Roman"/>
          <w:sz w:val="28"/>
          <w:szCs w:val="28"/>
        </w:rPr>
        <w:t>0 –</w:t>
      </w:r>
      <w:proofErr w:type="spellStart"/>
      <w:r w:rsidR="00127823" w:rsidRPr="00583642">
        <w:rPr>
          <w:rFonts w:ascii="Times New Roman" w:hAnsi="Times New Roman" w:cs="Times New Roman"/>
          <w:sz w:val="28"/>
          <w:szCs w:val="28"/>
        </w:rPr>
        <w:t>Гостемания</w:t>
      </w:r>
      <w:proofErr w:type="spellEnd"/>
      <w:r w:rsidR="00127823" w:rsidRPr="00583642">
        <w:rPr>
          <w:rFonts w:ascii="Times New Roman" w:hAnsi="Times New Roman" w:cs="Times New Roman"/>
          <w:sz w:val="28"/>
          <w:szCs w:val="28"/>
        </w:rPr>
        <w:t xml:space="preserve"> «Салоны»</w:t>
      </w:r>
    </w:p>
    <w:p w:rsidR="00405864" w:rsidRPr="00583642" w:rsidRDefault="0012782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          10:00 – 12:0</w:t>
      </w:r>
      <w:r w:rsidR="00405864" w:rsidRPr="00583642">
        <w:rPr>
          <w:rFonts w:ascii="Times New Roman" w:hAnsi="Times New Roman" w:cs="Times New Roman"/>
          <w:sz w:val="28"/>
          <w:szCs w:val="28"/>
        </w:rPr>
        <w:t>0 – тренировка перед спартакиадой</w:t>
      </w:r>
    </w:p>
    <w:p w:rsidR="00AF53DA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12:10 – 13:20 –</w:t>
      </w:r>
      <w:r w:rsidR="00AF53DA" w:rsidRPr="00583642">
        <w:rPr>
          <w:rFonts w:ascii="Times New Roman" w:hAnsi="Times New Roman" w:cs="Times New Roman"/>
          <w:sz w:val="28"/>
          <w:szCs w:val="28"/>
        </w:rPr>
        <w:t xml:space="preserve"> Подготовка к родительскому дню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18:00 – Творческие</w:t>
      </w:r>
      <w:r w:rsidR="003F7463" w:rsidRPr="00583642">
        <w:rPr>
          <w:rFonts w:ascii="Times New Roman" w:hAnsi="Times New Roman" w:cs="Times New Roman"/>
          <w:sz w:val="28"/>
          <w:szCs w:val="28"/>
        </w:rPr>
        <w:t xml:space="preserve"> мастер-классы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</w:t>
      </w:r>
      <w:r w:rsidR="003F7463" w:rsidRPr="00583642">
        <w:rPr>
          <w:rFonts w:ascii="Times New Roman" w:hAnsi="Times New Roman" w:cs="Times New Roman"/>
          <w:sz w:val="28"/>
          <w:szCs w:val="28"/>
        </w:rPr>
        <w:t>0 – 19:00 – Подготовка к вечернему мероприятию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3F7463" w:rsidRPr="00583642" w:rsidRDefault="00005AE7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C639D1" w:rsidRPr="00583642">
        <w:rPr>
          <w:rFonts w:ascii="Times New Roman" w:hAnsi="Times New Roman" w:cs="Times New Roman"/>
          <w:sz w:val="28"/>
          <w:szCs w:val="28"/>
        </w:rPr>
        <w:t>–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 Творческий вечер </w:t>
      </w:r>
      <w:r w:rsidR="00C639D1" w:rsidRPr="00583642">
        <w:rPr>
          <w:rFonts w:ascii="Times New Roman" w:hAnsi="Times New Roman" w:cs="Times New Roman"/>
          <w:sz w:val="28"/>
          <w:szCs w:val="28"/>
        </w:rPr>
        <w:t>«</w:t>
      </w:r>
      <w:r w:rsidR="007C1626" w:rsidRPr="00583642">
        <w:rPr>
          <w:rFonts w:ascii="Times New Roman" w:hAnsi="Times New Roman" w:cs="Times New Roman"/>
          <w:sz w:val="28"/>
          <w:szCs w:val="28"/>
        </w:rPr>
        <w:t>Никто не забыт…</w:t>
      </w:r>
      <w:r w:rsidR="00C639D1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546" w:rsidRPr="00583642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13 день (7 июля)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8:25 – 8:45 –</w:t>
      </w:r>
      <w:r w:rsidR="00CA78F6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1 и 6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10:00 – 11:30 – Фотоконкурс «Ожившие страницы»</w:t>
      </w:r>
    </w:p>
    <w:p w:rsidR="00333970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11:40 – 12:30 – </w:t>
      </w:r>
      <w:r w:rsidR="00AF53DA" w:rsidRPr="00583642">
        <w:rPr>
          <w:rFonts w:ascii="Times New Roman" w:hAnsi="Times New Roman" w:cs="Times New Roman"/>
          <w:sz w:val="28"/>
          <w:szCs w:val="28"/>
        </w:rPr>
        <w:t>Подготовка к родительскому дню</w:t>
      </w:r>
    </w:p>
    <w:p w:rsidR="00D5487C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12:40 – 13:30 –</w:t>
      </w:r>
      <w:r w:rsidR="00D5487C" w:rsidRPr="00583642">
        <w:rPr>
          <w:rFonts w:ascii="Times New Roman" w:hAnsi="Times New Roman" w:cs="Times New Roman"/>
          <w:sz w:val="28"/>
          <w:szCs w:val="28"/>
        </w:rPr>
        <w:t xml:space="preserve">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Интеллектуальная игра </w:t>
      </w:r>
      <w:r w:rsidR="00D5487C" w:rsidRPr="00583642">
        <w:rPr>
          <w:rFonts w:ascii="Times New Roman" w:hAnsi="Times New Roman" w:cs="Times New Roman"/>
          <w:sz w:val="28"/>
          <w:szCs w:val="28"/>
        </w:rPr>
        <w:t>«100 к 1»</w:t>
      </w:r>
      <w:r w:rsidR="00405864" w:rsidRPr="00583642">
        <w:rPr>
          <w:rFonts w:ascii="Times New Roman" w:hAnsi="Times New Roman" w:cs="Times New Roman"/>
          <w:sz w:val="28"/>
          <w:szCs w:val="28"/>
        </w:rPr>
        <w:t>, тренировка перед спартакиадой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17:00 – 18:00 – </w:t>
      </w:r>
      <w:r w:rsidR="00FE66DB" w:rsidRPr="00583642">
        <w:rPr>
          <w:rFonts w:ascii="Times New Roman" w:hAnsi="Times New Roman" w:cs="Times New Roman"/>
          <w:sz w:val="28"/>
          <w:szCs w:val="28"/>
        </w:rPr>
        <w:t>Отчетный концерт мастер-классов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18:30 – 19:00 – Подготовка к вечернему мероприятию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3F7463" w:rsidRPr="00583642" w:rsidRDefault="007B67F1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– 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Танцевальный вечер </w:t>
      </w:r>
      <w:r w:rsidRPr="005836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3642">
        <w:rPr>
          <w:rFonts w:ascii="Times New Roman" w:hAnsi="Times New Roman" w:cs="Times New Roman"/>
          <w:sz w:val="28"/>
          <w:szCs w:val="28"/>
        </w:rPr>
        <w:t>Стартин</w:t>
      </w:r>
      <w:proofErr w:type="spellEnd"/>
      <w:r w:rsidRPr="00583642">
        <w:rPr>
          <w:rFonts w:ascii="Times New Roman" w:hAnsi="Times New Roman" w:cs="Times New Roman"/>
          <w:sz w:val="28"/>
          <w:szCs w:val="28"/>
        </w:rPr>
        <w:t>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14 день (8 июля)</w:t>
      </w:r>
      <w:r w:rsidR="00CA78F6"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</w:t>
      </w:r>
      <w:r w:rsidR="00CA78F6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2 и 8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10:00 – 11:30 –Генеральная репетиция родительского дня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11:40 – 12:20 – Конкурс рисунков на асфальте «Комикс: зарисовки прожитых дней»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12:30 – 13:30 – Операция «Морж»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601C6E" w:rsidRPr="00583642" w:rsidRDefault="00CE7DE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18:3</w:t>
      </w:r>
      <w:r w:rsidR="00601C6E" w:rsidRPr="00583642">
        <w:rPr>
          <w:rFonts w:ascii="Times New Roman" w:hAnsi="Times New Roman" w:cs="Times New Roman"/>
          <w:sz w:val="28"/>
          <w:szCs w:val="28"/>
        </w:rPr>
        <w:t xml:space="preserve">0 – </w:t>
      </w:r>
      <w:r w:rsidRPr="00583642">
        <w:rPr>
          <w:rFonts w:ascii="Times New Roman" w:hAnsi="Times New Roman" w:cs="Times New Roman"/>
          <w:sz w:val="28"/>
          <w:szCs w:val="28"/>
        </w:rPr>
        <w:t>Шоу «Интуиция»</w:t>
      </w:r>
    </w:p>
    <w:p w:rsidR="00CE7DEC" w:rsidRPr="00583642" w:rsidRDefault="00CE7DE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18:30 – 19:00 – Спевка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– 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Творческий вечер </w:t>
      </w:r>
      <w:r w:rsidRPr="00583642">
        <w:rPr>
          <w:rFonts w:ascii="Times New Roman" w:hAnsi="Times New Roman" w:cs="Times New Roman"/>
          <w:sz w:val="28"/>
          <w:szCs w:val="28"/>
        </w:rPr>
        <w:t>«Мама – первое слово»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D29" w:rsidRPr="00583642" w:rsidRDefault="00DA0D29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15 день (9 июля)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8:45 – 9:30 – Репетиция номеров, </w:t>
      </w:r>
      <w:r w:rsidR="0061627A" w:rsidRPr="00583642">
        <w:rPr>
          <w:rFonts w:ascii="Times New Roman" w:hAnsi="Times New Roman" w:cs="Times New Roman"/>
          <w:sz w:val="28"/>
          <w:szCs w:val="28"/>
        </w:rPr>
        <w:t>организация выставки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10:00 – 11:30 – Концерт для родителей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11:40 – 13:30 –Родительский день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18:00 – Спорт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18:10 – 19:00 – Подготовка к вечернему мероприятию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– 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Творческий вечер </w:t>
      </w:r>
      <w:r w:rsidRPr="00583642">
        <w:rPr>
          <w:rFonts w:ascii="Times New Roman" w:hAnsi="Times New Roman" w:cs="Times New Roman"/>
          <w:sz w:val="28"/>
          <w:szCs w:val="28"/>
        </w:rPr>
        <w:t>«Свободный концерт»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601C6E" w:rsidRPr="00583642" w:rsidRDefault="00601C6E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22:00 - Отбой</w:t>
      </w:r>
    </w:p>
    <w:p w:rsidR="00601C6E" w:rsidRPr="00583642" w:rsidRDefault="00601C6E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3F7463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D29" w:rsidRPr="00583642" w:rsidRDefault="00DA0D29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463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16</w:t>
      </w:r>
      <w:r w:rsidR="003F7463"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день (</w:t>
      </w:r>
      <w:r w:rsidRPr="00583642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F7463"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июля)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</w:t>
      </w:r>
      <w:r w:rsidR="005E0E26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3</w:t>
      </w:r>
      <w:r w:rsidR="00CA78F6" w:rsidRPr="00583642">
        <w:rPr>
          <w:rFonts w:ascii="Times New Roman" w:hAnsi="Times New Roman" w:cs="Times New Roman"/>
          <w:sz w:val="28"/>
          <w:szCs w:val="28"/>
        </w:rPr>
        <w:t xml:space="preserve"> и 9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3F7463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10:00 – 10:40 – Операция «Морж»</w:t>
      </w:r>
    </w:p>
    <w:p w:rsidR="00405864" w:rsidRPr="00583642" w:rsidRDefault="00405864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         10:00 – 11:20 – тренировка перед спартакиадой</w:t>
      </w:r>
    </w:p>
    <w:p w:rsidR="00337C26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10:50 – 11:50 – </w:t>
      </w:r>
      <w:r w:rsidR="0097173F" w:rsidRPr="00583642">
        <w:rPr>
          <w:rFonts w:ascii="Times New Roman" w:hAnsi="Times New Roman" w:cs="Times New Roman"/>
          <w:sz w:val="28"/>
          <w:szCs w:val="28"/>
        </w:rPr>
        <w:t xml:space="preserve">Интеллектуальная игра </w:t>
      </w:r>
      <w:r w:rsidR="00AF53DA" w:rsidRPr="00583642">
        <w:rPr>
          <w:rFonts w:ascii="Times New Roman" w:hAnsi="Times New Roman" w:cs="Times New Roman"/>
          <w:sz w:val="28"/>
          <w:szCs w:val="28"/>
        </w:rPr>
        <w:t>«Маршрут неизвестен»</w:t>
      </w:r>
    </w:p>
    <w:p w:rsidR="00337C26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12:00 – 13:30 – </w:t>
      </w:r>
      <w:proofErr w:type="spellStart"/>
      <w:r w:rsidR="00CE7DEC" w:rsidRPr="00583642">
        <w:rPr>
          <w:rFonts w:ascii="Times New Roman" w:hAnsi="Times New Roman" w:cs="Times New Roman"/>
          <w:sz w:val="28"/>
          <w:szCs w:val="28"/>
        </w:rPr>
        <w:t>Гостемания</w:t>
      </w:r>
      <w:proofErr w:type="spellEnd"/>
      <w:r w:rsidR="00CE7DEC" w:rsidRPr="00583642">
        <w:rPr>
          <w:rFonts w:ascii="Times New Roman" w:hAnsi="Times New Roman" w:cs="Times New Roman"/>
          <w:sz w:val="28"/>
          <w:szCs w:val="28"/>
        </w:rPr>
        <w:t xml:space="preserve"> «Науки</w:t>
      </w:r>
      <w:r w:rsidR="009F427A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18:00 – Спортивные</w:t>
      </w:r>
      <w:r w:rsidR="003F7463" w:rsidRPr="00583642">
        <w:rPr>
          <w:rFonts w:ascii="Times New Roman" w:hAnsi="Times New Roman" w:cs="Times New Roman"/>
          <w:sz w:val="28"/>
          <w:szCs w:val="28"/>
        </w:rPr>
        <w:t xml:space="preserve"> мастер-классы</w:t>
      </w:r>
    </w:p>
    <w:p w:rsidR="003F7463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</w:t>
      </w:r>
      <w:r w:rsidR="003F7463" w:rsidRPr="00583642">
        <w:rPr>
          <w:rFonts w:ascii="Times New Roman" w:hAnsi="Times New Roman" w:cs="Times New Roman"/>
          <w:sz w:val="28"/>
          <w:szCs w:val="28"/>
        </w:rPr>
        <w:t>0 – 19:00 – Подготовка к вечернему мероприятию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3F7463" w:rsidRPr="00583642" w:rsidRDefault="00C639D1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9F427A" w:rsidRPr="00583642">
        <w:rPr>
          <w:rFonts w:ascii="Times New Roman" w:hAnsi="Times New Roman" w:cs="Times New Roman"/>
          <w:sz w:val="28"/>
          <w:szCs w:val="28"/>
        </w:rPr>
        <w:t>–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Творческий вечер </w:t>
      </w:r>
      <w:r w:rsidR="009F427A" w:rsidRPr="00583642">
        <w:rPr>
          <w:rFonts w:ascii="Times New Roman" w:hAnsi="Times New Roman" w:cs="Times New Roman"/>
          <w:sz w:val="28"/>
          <w:szCs w:val="28"/>
        </w:rPr>
        <w:t>«Вечер поэзии»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3F7463" w:rsidRPr="00583642" w:rsidRDefault="003F7463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B1437F" w:rsidRDefault="00B1437F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546" w:rsidRPr="00583642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17 день (11 июля)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Зарядка. Зарядка </w:t>
      </w:r>
      <w:r w:rsidR="005E0E26" w:rsidRPr="00583642">
        <w:rPr>
          <w:rFonts w:ascii="Times New Roman" w:hAnsi="Times New Roman" w:cs="Times New Roman"/>
          <w:sz w:val="28"/>
          <w:szCs w:val="28"/>
        </w:rPr>
        <w:t>у столовой от 4</w:t>
      </w:r>
      <w:r w:rsidR="00CA78F6" w:rsidRPr="00583642">
        <w:rPr>
          <w:rFonts w:ascii="Times New Roman" w:hAnsi="Times New Roman" w:cs="Times New Roman"/>
          <w:sz w:val="28"/>
          <w:szCs w:val="28"/>
        </w:rPr>
        <w:t xml:space="preserve"> и 7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027D0C" w:rsidRPr="00583642" w:rsidRDefault="00CD722D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10:00 – 11:40 – «Форд Боярд»</w:t>
      </w:r>
    </w:p>
    <w:p w:rsidR="00337C26" w:rsidRPr="00583642" w:rsidRDefault="00CD722D" w:rsidP="00023546">
      <w:pPr>
        <w:tabs>
          <w:tab w:val="left" w:pos="7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11:5</w:t>
      </w:r>
      <w:r w:rsidR="00337C26" w:rsidRPr="00583642">
        <w:rPr>
          <w:rFonts w:ascii="Times New Roman" w:hAnsi="Times New Roman" w:cs="Times New Roman"/>
          <w:sz w:val="28"/>
          <w:szCs w:val="28"/>
        </w:rPr>
        <w:t xml:space="preserve">0 –12:50 – </w:t>
      </w:r>
      <w:r w:rsidR="007C1626" w:rsidRPr="00583642">
        <w:rPr>
          <w:rFonts w:ascii="Times New Roman" w:hAnsi="Times New Roman" w:cs="Times New Roman"/>
          <w:sz w:val="28"/>
          <w:szCs w:val="28"/>
        </w:rPr>
        <w:t>Социальный проект «Активная молодежь»</w:t>
      </w:r>
      <w:r w:rsidR="006D29BC" w:rsidRPr="00583642">
        <w:rPr>
          <w:rFonts w:ascii="Times New Roman" w:hAnsi="Times New Roman" w:cs="Times New Roman"/>
          <w:sz w:val="28"/>
          <w:szCs w:val="28"/>
        </w:rPr>
        <w:tab/>
      </w:r>
    </w:p>
    <w:p w:rsidR="00337C26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13:00 – 13:30 – </w:t>
      </w:r>
      <w:r w:rsidR="00DA0D29" w:rsidRPr="00583642">
        <w:rPr>
          <w:rFonts w:ascii="Times New Roman" w:hAnsi="Times New Roman" w:cs="Times New Roman"/>
          <w:sz w:val="28"/>
          <w:szCs w:val="28"/>
        </w:rPr>
        <w:t>Спевка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027D0C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17:00 – 18:00 – Спортивные</w:t>
      </w:r>
      <w:r w:rsidR="00027D0C" w:rsidRPr="00583642">
        <w:rPr>
          <w:rFonts w:ascii="Times New Roman" w:hAnsi="Times New Roman" w:cs="Times New Roman"/>
          <w:sz w:val="28"/>
          <w:szCs w:val="28"/>
        </w:rPr>
        <w:t xml:space="preserve"> мастер-классы</w:t>
      </w:r>
    </w:p>
    <w:p w:rsidR="00027D0C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</w:t>
      </w:r>
      <w:r w:rsidR="00027D0C" w:rsidRPr="00583642">
        <w:rPr>
          <w:rFonts w:ascii="Times New Roman" w:hAnsi="Times New Roman" w:cs="Times New Roman"/>
          <w:sz w:val="28"/>
          <w:szCs w:val="28"/>
        </w:rPr>
        <w:t>0 – 19:00 – Подготовка к вечернему мероприятию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7B67F1" w:rsidRPr="00583642" w:rsidRDefault="007B67F1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– 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Танцевальное мероприятие </w:t>
      </w:r>
      <w:r w:rsidRPr="005836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3642">
        <w:rPr>
          <w:rFonts w:ascii="Times New Roman" w:hAnsi="Times New Roman" w:cs="Times New Roman"/>
          <w:sz w:val="28"/>
          <w:szCs w:val="28"/>
        </w:rPr>
        <w:t>Мулен</w:t>
      </w:r>
      <w:proofErr w:type="spellEnd"/>
      <w:r w:rsidRPr="00583642">
        <w:rPr>
          <w:rFonts w:ascii="Times New Roman" w:hAnsi="Times New Roman" w:cs="Times New Roman"/>
          <w:sz w:val="28"/>
          <w:szCs w:val="28"/>
        </w:rPr>
        <w:t xml:space="preserve"> Руж»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437F" w:rsidRPr="00583642" w:rsidRDefault="00B1437F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D29" w:rsidRPr="00583642" w:rsidRDefault="00DA0D29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18 день (12 июля)</w:t>
      </w:r>
      <w:r w:rsidR="00033468"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</w:t>
      </w:r>
      <w:r w:rsidR="00CA78F6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5</w:t>
      </w:r>
      <w:r w:rsidRPr="00583642">
        <w:rPr>
          <w:rFonts w:ascii="Times New Roman" w:hAnsi="Times New Roman" w:cs="Times New Roman"/>
          <w:sz w:val="28"/>
          <w:szCs w:val="28"/>
        </w:rPr>
        <w:t xml:space="preserve"> отряда</w:t>
      </w:r>
      <w:r w:rsidR="00CA78F6" w:rsidRPr="00583642">
        <w:rPr>
          <w:rFonts w:ascii="Times New Roman" w:hAnsi="Times New Roman" w:cs="Times New Roman"/>
          <w:sz w:val="28"/>
          <w:szCs w:val="28"/>
        </w:rPr>
        <w:t xml:space="preserve"> и вожатых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027D0C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10:30 – </w:t>
      </w:r>
      <w:r w:rsidR="005E0E26" w:rsidRPr="00583642">
        <w:rPr>
          <w:rFonts w:ascii="Times New Roman" w:hAnsi="Times New Roman" w:cs="Times New Roman"/>
          <w:sz w:val="28"/>
          <w:szCs w:val="28"/>
        </w:rPr>
        <w:t>Трудовой десант</w:t>
      </w:r>
    </w:p>
    <w:p w:rsidR="00337C26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10:40 – 11:40 – </w:t>
      </w:r>
      <w:proofErr w:type="spellStart"/>
      <w:r w:rsidR="0097173F" w:rsidRPr="00583642">
        <w:rPr>
          <w:rFonts w:ascii="Times New Roman" w:hAnsi="Times New Roman" w:cs="Times New Roman"/>
          <w:sz w:val="28"/>
          <w:szCs w:val="28"/>
        </w:rPr>
        <w:t>МультиКоллективно</w:t>
      </w:r>
      <w:proofErr w:type="spellEnd"/>
      <w:r w:rsidR="0097173F" w:rsidRPr="00583642">
        <w:rPr>
          <w:rFonts w:ascii="Times New Roman" w:hAnsi="Times New Roman" w:cs="Times New Roman"/>
          <w:sz w:val="28"/>
          <w:szCs w:val="28"/>
        </w:rPr>
        <w:t>-творческое дело</w:t>
      </w:r>
      <w:r w:rsidR="00160007" w:rsidRPr="00583642">
        <w:rPr>
          <w:rFonts w:ascii="Times New Roman" w:hAnsi="Times New Roman" w:cs="Times New Roman"/>
          <w:sz w:val="28"/>
          <w:szCs w:val="28"/>
        </w:rPr>
        <w:t xml:space="preserve"> «Дирижабль»</w:t>
      </w:r>
    </w:p>
    <w:p w:rsidR="00337C26" w:rsidRPr="00583642" w:rsidRDefault="005934E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11:50 – </w:t>
      </w:r>
      <w:r w:rsidR="00337C26" w:rsidRPr="00583642">
        <w:rPr>
          <w:rFonts w:ascii="Times New Roman" w:hAnsi="Times New Roman" w:cs="Times New Roman"/>
          <w:sz w:val="28"/>
          <w:szCs w:val="28"/>
        </w:rPr>
        <w:t xml:space="preserve">13:30 – </w:t>
      </w:r>
      <w:r w:rsidRPr="00583642">
        <w:rPr>
          <w:rFonts w:ascii="Times New Roman" w:hAnsi="Times New Roman" w:cs="Times New Roman"/>
          <w:sz w:val="28"/>
          <w:szCs w:val="28"/>
        </w:rPr>
        <w:t>Киноклуб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027D0C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17:00 – 18:00 – </w:t>
      </w:r>
      <w:proofErr w:type="spellStart"/>
      <w:r w:rsidR="0061627A" w:rsidRPr="00583642">
        <w:rPr>
          <w:rFonts w:ascii="Times New Roman" w:hAnsi="Times New Roman" w:cs="Times New Roman"/>
          <w:sz w:val="28"/>
          <w:szCs w:val="28"/>
        </w:rPr>
        <w:t>Внутрилагерная</w:t>
      </w:r>
      <w:proofErr w:type="spellEnd"/>
      <w:r w:rsidR="0061627A" w:rsidRPr="00583642">
        <w:rPr>
          <w:rFonts w:ascii="Times New Roman" w:hAnsi="Times New Roman" w:cs="Times New Roman"/>
          <w:sz w:val="28"/>
          <w:szCs w:val="28"/>
        </w:rPr>
        <w:t xml:space="preserve"> спартакиада</w:t>
      </w:r>
    </w:p>
    <w:p w:rsidR="00027D0C" w:rsidRPr="00583642" w:rsidRDefault="00FE66D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</w:t>
      </w:r>
      <w:r w:rsidR="00027D0C" w:rsidRPr="00583642">
        <w:rPr>
          <w:rFonts w:ascii="Times New Roman" w:hAnsi="Times New Roman" w:cs="Times New Roman"/>
          <w:sz w:val="28"/>
          <w:szCs w:val="28"/>
        </w:rPr>
        <w:t>0 – 19:00 – Подготовка к вечернему мероприятию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027D0C" w:rsidRPr="00583642" w:rsidRDefault="00C639D1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3C1D1B" w:rsidRPr="00583642">
        <w:rPr>
          <w:rFonts w:ascii="Times New Roman" w:hAnsi="Times New Roman" w:cs="Times New Roman"/>
          <w:sz w:val="28"/>
          <w:szCs w:val="28"/>
        </w:rPr>
        <w:t>–</w:t>
      </w:r>
      <w:r w:rsidR="001A7C0F" w:rsidRPr="00583642">
        <w:rPr>
          <w:rFonts w:ascii="Times New Roman" w:hAnsi="Times New Roman" w:cs="Times New Roman"/>
          <w:sz w:val="28"/>
          <w:szCs w:val="28"/>
        </w:rPr>
        <w:t xml:space="preserve"> Творческий вечер </w:t>
      </w:r>
      <w:r w:rsidR="007C1626" w:rsidRPr="00583642">
        <w:rPr>
          <w:rFonts w:ascii="Times New Roman" w:hAnsi="Times New Roman" w:cs="Times New Roman"/>
          <w:sz w:val="28"/>
          <w:szCs w:val="28"/>
        </w:rPr>
        <w:t>«Программа передач»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D0C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546" w:rsidRPr="00583642" w:rsidRDefault="00023546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19 день (13 июля)</w:t>
      </w:r>
      <w:r w:rsidR="004C32E7" w:rsidRPr="005836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</w:t>
      </w:r>
      <w:r w:rsidR="00363625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вожатых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4C32E7" w:rsidRPr="00583642" w:rsidRDefault="00FD6B69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10:00 – 11:00 – Спортивные мастерские</w:t>
      </w:r>
    </w:p>
    <w:p w:rsidR="005E0E26" w:rsidRPr="00583642" w:rsidRDefault="00FD6B69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11:10 – 12:5</w:t>
      </w:r>
      <w:r w:rsidR="00337C26" w:rsidRPr="00583642">
        <w:rPr>
          <w:rFonts w:ascii="Times New Roman" w:hAnsi="Times New Roman" w:cs="Times New Roman"/>
          <w:sz w:val="28"/>
          <w:szCs w:val="28"/>
        </w:rPr>
        <w:t xml:space="preserve">0 – </w:t>
      </w:r>
      <w:r w:rsidRPr="00583642">
        <w:rPr>
          <w:rFonts w:ascii="Times New Roman" w:hAnsi="Times New Roman" w:cs="Times New Roman"/>
          <w:sz w:val="28"/>
          <w:szCs w:val="28"/>
        </w:rPr>
        <w:t>Киноклуб для старших</w:t>
      </w:r>
    </w:p>
    <w:p w:rsidR="00337C26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13:00 – 13:30 – </w:t>
      </w:r>
      <w:r w:rsidR="00363625" w:rsidRPr="00583642">
        <w:rPr>
          <w:rFonts w:ascii="Times New Roman" w:hAnsi="Times New Roman" w:cs="Times New Roman"/>
          <w:sz w:val="28"/>
          <w:szCs w:val="28"/>
        </w:rPr>
        <w:t>Операция «Морж»</w:t>
      </w:r>
      <w:r w:rsidR="00FD6B69" w:rsidRPr="00583642">
        <w:rPr>
          <w:rFonts w:ascii="Times New Roman" w:hAnsi="Times New Roman" w:cs="Times New Roman"/>
          <w:sz w:val="28"/>
          <w:szCs w:val="28"/>
        </w:rPr>
        <w:t xml:space="preserve"> для старших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17:00 – </w:t>
      </w:r>
      <w:r w:rsidR="00610D3B" w:rsidRPr="00583642">
        <w:rPr>
          <w:rFonts w:ascii="Times New Roman" w:hAnsi="Times New Roman" w:cs="Times New Roman"/>
          <w:sz w:val="28"/>
          <w:szCs w:val="28"/>
        </w:rPr>
        <w:t xml:space="preserve">18:00 – </w:t>
      </w:r>
      <w:r w:rsidR="00FD6B69" w:rsidRPr="00583642">
        <w:rPr>
          <w:rFonts w:ascii="Times New Roman" w:hAnsi="Times New Roman" w:cs="Times New Roman"/>
          <w:sz w:val="28"/>
          <w:szCs w:val="28"/>
        </w:rPr>
        <w:t>Вожатский концерт</w:t>
      </w:r>
    </w:p>
    <w:p w:rsidR="00027D0C" w:rsidRPr="00583642" w:rsidRDefault="00610D3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</w:t>
      </w:r>
      <w:r w:rsidR="00027D0C" w:rsidRPr="00583642">
        <w:rPr>
          <w:rFonts w:ascii="Times New Roman" w:hAnsi="Times New Roman" w:cs="Times New Roman"/>
          <w:sz w:val="28"/>
          <w:szCs w:val="28"/>
        </w:rPr>
        <w:t>0 – 19:00 – Подготовка к вечернему мероприятию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027D0C" w:rsidRPr="00583642" w:rsidRDefault="00C639D1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FD6B69" w:rsidRPr="00583642">
        <w:rPr>
          <w:rFonts w:ascii="Times New Roman" w:hAnsi="Times New Roman" w:cs="Times New Roman"/>
          <w:sz w:val="28"/>
          <w:szCs w:val="28"/>
        </w:rPr>
        <w:t>–Творческий вечер «Вечер отрядной песни</w:t>
      </w:r>
      <w:r w:rsidR="007C1626" w:rsidRPr="00583642">
        <w:rPr>
          <w:rFonts w:ascii="Times New Roman" w:hAnsi="Times New Roman" w:cs="Times New Roman"/>
          <w:sz w:val="28"/>
          <w:szCs w:val="28"/>
        </w:rPr>
        <w:t>»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08F" w:rsidRPr="00583642" w:rsidRDefault="005C508F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20 день (14 июля)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8:25 – 8:45 – </w:t>
      </w:r>
      <w:r w:rsidR="00363625" w:rsidRPr="00583642">
        <w:rPr>
          <w:rFonts w:ascii="Times New Roman" w:hAnsi="Times New Roman" w:cs="Times New Roman"/>
          <w:sz w:val="28"/>
          <w:szCs w:val="28"/>
        </w:rPr>
        <w:t>Зарядка. Зарядка у столовой от вожатых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9:00 – Линейка.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027D0C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10:00 – 10:30 – </w:t>
      </w:r>
      <w:r w:rsidR="00B32966" w:rsidRPr="00583642">
        <w:rPr>
          <w:rFonts w:ascii="Times New Roman" w:hAnsi="Times New Roman" w:cs="Times New Roman"/>
          <w:sz w:val="28"/>
          <w:szCs w:val="28"/>
        </w:rPr>
        <w:t>Операция «Нас здесь не было»</w:t>
      </w:r>
    </w:p>
    <w:p w:rsidR="00337C26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10:40 – 11:40 – </w:t>
      </w:r>
      <w:r w:rsidR="00DA0D29" w:rsidRPr="00583642">
        <w:rPr>
          <w:rFonts w:ascii="Times New Roman" w:hAnsi="Times New Roman" w:cs="Times New Roman"/>
          <w:sz w:val="28"/>
          <w:szCs w:val="28"/>
        </w:rPr>
        <w:t>«Подарок лагерю»</w:t>
      </w:r>
    </w:p>
    <w:p w:rsidR="00337C26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11:50 – 12:30 – </w:t>
      </w:r>
      <w:r w:rsidR="005E0E26" w:rsidRPr="00583642">
        <w:rPr>
          <w:rFonts w:ascii="Times New Roman" w:hAnsi="Times New Roman" w:cs="Times New Roman"/>
          <w:sz w:val="28"/>
          <w:szCs w:val="28"/>
        </w:rPr>
        <w:t>Трудовой десант</w:t>
      </w:r>
    </w:p>
    <w:p w:rsidR="00337C26" w:rsidRPr="00583642" w:rsidRDefault="00337C2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12:40 – 13:30 – </w:t>
      </w:r>
      <w:proofErr w:type="spellStart"/>
      <w:r w:rsidR="00DA0D29" w:rsidRPr="00583642">
        <w:rPr>
          <w:rFonts w:ascii="Times New Roman" w:hAnsi="Times New Roman" w:cs="Times New Roman"/>
          <w:sz w:val="28"/>
          <w:szCs w:val="28"/>
        </w:rPr>
        <w:t>Внутриотрядное</w:t>
      </w:r>
      <w:proofErr w:type="spellEnd"/>
      <w:r w:rsidR="00DA0D29" w:rsidRPr="00583642"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13:30 – Обед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17:00 – </w:t>
      </w:r>
      <w:r w:rsidR="00610D3B" w:rsidRPr="00583642">
        <w:rPr>
          <w:rFonts w:ascii="Times New Roman" w:hAnsi="Times New Roman" w:cs="Times New Roman"/>
          <w:sz w:val="28"/>
          <w:szCs w:val="28"/>
        </w:rPr>
        <w:t xml:space="preserve">18:00 – </w:t>
      </w:r>
      <w:r w:rsidR="003C1D1B" w:rsidRPr="00583642">
        <w:rPr>
          <w:rFonts w:ascii="Times New Roman" w:hAnsi="Times New Roman" w:cs="Times New Roman"/>
          <w:sz w:val="28"/>
          <w:szCs w:val="28"/>
        </w:rPr>
        <w:t>Закрытие смены</w:t>
      </w:r>
    </w:p>
    <w:p w:rsidR="00027D0C" w:rsidRPr="00583642" w:rsidRDefault="00610D3B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18:1</w:t>
      </w:r>
      <w:r w:rsidR="00027D0C" w:rsidRPr="00583642">
        <w:rPr>
          <w:rFonts w:ascii="Times New Roman" w:hAnsi="Times New Roman" w:cs="Times New Roman"/>
          <w:sz w:val="28"/>
          <w:szCs w:val="28"/>
        </w:rPr>
        <w:t>0 – 19:00 – Подготовка к вечернему мероприятию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19:00 – Ужин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027D0C" w:rsidRPr="00583642" w:rsidRDefault="00C639D1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 xml:space="preserve">20:00 – 21:00 </w:t>
      </w:r>
      <w:r w:rsidR="00DA0D29" w:rsidRPr="00583642">
        <w:rPr>
          <w:rFonts w:ascii="Times New Roman" w:hAnsi="Times New Roman" w:cs="Times New Roman"/>
          <w:sz w:val="28"/>
          <w:szCs w:val="28"/>
        </w:rPr>
        <w:t>–Прощальный вечер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22:00 – Отбой</w:t>
      </w: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08F" w:rsidRPr="00583642" w:rsidRDefault="005C508F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508F" w:rsidRPr="00583642" w:rsidRDefault="005C508F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D0C" w:rsidRPr="00583642" w:rsidRDefault="00027D0C" w:rsidP="000235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3642">
        <w:rPr>
          <w:rFonts w:ascii="Times New Roman" w:hAnsi="Times New Roman" w:cs="Times New Roman"/>
          <w:sz w:val="28"/>
          <w:szCs w:val="28"/>
          <w:u w:val="single"/>
        </w:rPr>
        <w:lastRenderedPageBreak/>
        <w:t>21 день (15 июля)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8:00 – Подъем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8:15 – 8:45 – Трудовой десант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8:45 – 9:20 – «Общее рукопожатие», «Заборы»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lastRenderedPageBreak/>
        <w:t>9:20 – Линейка</w:t>
      </w:r>
    </w:p>
    <w:p w:rsidR="00027D0C" w:rsidRPr="00583642" w:rsidRDefault="00027D0C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42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027D0C" w:rsidRPr="00583642" w:rsidRDefault="00023546" w:rsidP="0002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От</w:t>
      </w:r>
      <w:r w:rsidR="00027D0C" w:rsidRPr="00583642">
        <w:rPr>
          <w:rFonts w:ascii="Times New Roman" w:hAnsi="Times New Roman" w:cs="Times New Roman"/>
          <w:sz w:val="28"/>
          <w:szCs w:val="28"/>
        </w:rPr>
        <w:t>ъезд</w:t>
      </w:r>
    </w:p>
    <w:p w:rsidR="0032098F" w:rsidRDefault="0032098F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2098F" w:rsidSect="003209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627A" w:rsidRPr="00583642" w:rsidRDefault="0061627A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7A" w:rsidRPr="00583642" w:rsidRDefault="0061627A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7A" w:rsidRPr="00583642" w:rsidRDefault="0061627A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7A" w:rsidRPr="00583642" w:rsidRDefault="0061627A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7A" w:rsidRPr="00583642" w:rsidRDefault="0061627A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7A" w:rsidRPr="00583642" w:rsidRDefault="0061627A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7A" w:rsidRPr="00583642" w:rsidRDefault="0061627A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7A" w:rsidRPr="00583642" w:rsidRDefault="0061627A" w:rsidP="0058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D75" w:rsidRPr="00583642" w:rsidRDefault="00561D75" w:rsidP="00583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546" w:rsidRPr="00583642" w:rsidRDefault="000235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23546" w:rsidRPr="00583642" w:rsidSect="003209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A11"/>
    <w:multiLevelType w:val="hybridMultilevel"/>
    <w:tmpl w:val="59D811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41A6"/>
    <w:multiLevelType w:val="hybridMultilevel"/>
    <w:tmpl w:val="7C36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13390"/>
    <w:multiLevelType w:val="hybridMultilevel"/>
    <w:tmpl w:val="7E480118"/>
    <w:lvl w:ilvl="0" w:tplc="FDF08B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196479"/>
    <w:multiLevelType w:val="hybridMultilevel"/>
    <w:tmpl w:val="1540986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6C95101"/>
    <w:multiLevelType w:val="hybridMultilevel"/>
    <w:tmpl w:val="9E06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E3E5E"/>
    <w:multiLevelType w:val="hybridMultilevel"/>
    <w:tmpl w:val="89D8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414F8"/>
    <w:multiLevelType w:val="hybridMultilevel"/>
    <w:tmpl w:val="2C2E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93D22"/>
    <w:multiLevelType w:val="hybridMultilevel"/>
    <w:tmpl w:val="B86A4E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AEB"/>
    <w:rsid w:val="00005AE7"/>
    <w:rsid w:val="00013346"/>
    <w:rsid w:val="00023546"/>
    <w:rsid w:val="00027D0C"/>
    <w:rsid w:val="00032079"/>
    <w:rsid w:val="00033468"/>
    <w:rsid w:val="00073A15"/>
    <w:rsid w:val="000A499A"/>
    <w:rsid w:val="000A6625"/>
    <w:rsid w:val="000D366E"/>
    <w:rsid w:val="000F7663"/>
    <w:rsid w:val="00127823"/>
    <w:rsid w:val="00160007"/>
    <w:rsid w:val="00191F2E"/>
    <w:rsid w:val="0019321F"/>
    <w:rsid w:val="001A7C0F"/>
    <w:rsid w:val="001C2A75"/>
    <w:rsid w:val="001D5023"/>
    <w:rsid w:val="00234AEB"/>
    <w:rsid w:val="00294633"/>
    <w:rsid w:val="002B7097"/>
    <w:rsid w:val="002D6591"/>
    <w:rsid w:val="002E40F4"/>
    <w:rsid w:val="00305C64"/>
    <w:rsid w:val="0032098F"/>
    <w:rsid w:val="00333970"/>
    <w:rsid w:val="00337291"/>
    <w:rsid w:val="00337C26"/>
    <w:rsid w:val="00363625"/>
    <w:rsid w:val="00396988"/>
    <w:rsid w:val="003C1D1B"/>
    <w:rsid w:val="003F2AC5"/>
    <w:rsid w:val="003F7463"/>
    <w:rsid w:val="00405864"/>
    <w:rsid w:val="004418C8"/>
    <w:rsid w:val="00456AAE"/>
    <w:rsid w:val="0049743A"/>
    <w:rsid w:val="004C32E7"/>
    <w:rsid w:val="00561D75"/>
    <w:rsid w:val="00583642"/>
    <w:rsid w:val="005934EB"/>
    <w:rsid w:val="005C508F"/>
    <w:rsid w:val="005E0E26"/>
    <w:rsid w:val="005F4C62"/>
    <w:rsid w:val="00601C6E"/>
    <w:rsid w:val="0061052A"/>
    <w:rsid w:val="00610D3B"/>
    <w:rsid w:val="0061627A"/>
    <w:rsid w:val="00622552"/>
    <w:rsid w:val="00637121"/>
    <w:rsid w:val="0067199D"/>
    <w:rsid w:val="006A68B6"/>
    <w:rsid w:val="006C3DDA"/>
    <w:rsid w:val="006D29BC"/>
    <w:rsid w:val="006D7BD4"/>
    <w:rsid w:val="00735D5E"/>
    <w:rsid w:val="007518A3"/>
    <w:rsid w:val="0078474C"/>
    <w:rsid w:val="007B1466"/>
    <w:rsid w:val="007B67F1"/>
    <w:rsid w:val="007C1626"/>
    <w:rsid w:val="007E17EB"/>
    <w:rsid w:val="007F5CE2"/>
    <w:rsid w:val="00812591"/>
    <w:rsid w:val="00812A39"/>
    <w:rsid w:val="00820C79"/>
    <w:rsid w:val="00857EAE"/>
    <w:rsid w:val="00873859"/>
    <w:rsid w:val="00885608"/>
    <w:rsid w:val="008C107D"/>
    <w:rsid w:val="00910D82"/>
    <w:rsid w:val="00921B80"/>
    <w:rsid w:val="00952036"/>
    <w:rsid w:val="00952CC4"/>
    <w:rsid w:val="00957F8A"/>
    <w:rsid w:val="0097173F"/>
    <w:rsid w:val="00977ECC"/>
    <w:rsid w:val="009B2AFC"/>
    <w:rsid w:val="009B3609"/>
    <w:rsid w:val="009E2A2D"/>
    <w:rsid w:val="009F427A"/>
    <w:rsid w:val="00A0507E"/>
    <w:rsid w:val="00A40630"/>
    <w:rsid w:val="00A53F54"/>
    <w:rsid w:val="00A61BDE"/>
    <w:rsid w:val="00A75272"/>
    <w:rsid w:val="00A81CF1"/>
    <w:rsid w:val="00A8609E"/>
    <w:rsid w:val="00A86376"/>
    <w:rsid w:val="00A96FD9"/>
    <w:rsid w:val="00AE5C2C"/>
    <w:rsid w:val="00AF38ED"/>
    <w:rsid w:val="00AF53DA"/>
    <w:rsid w:val="00B1437F"/>
    <w:rsid w:val="00B17783"/>
    <w:rsid w:val="00B21825"/>
    <w:rsid w:val="00B32966"/>
    <w:rsid w:val="00B33669"/>
    <w:rsid w:val="00B635F6"/>
    <w:rsid w:val="00BB1A4A"/>
    <w:rsid w:val="00C00D09"/>
    <w:rsid w:val="00C14254"/>
    <w:rsid w:val="00C451F1"/>
    <w:rsid w:val="00C56FDF"/>
    <w:rsid w:val="00C639D1"/>
    <w:rsid w:val="00CA78F6"/>
    <w:rsid w:val="00CD722D"/>
    <w:rsid w:val="00CE7DEC"/>
    <w:rsid w:val="00D01FF5"/>
    <w:rsid w:val="00D25807"/>
    <w:rsid w:val="00D5028C"/>
    <w:rsid w:val="00D5487C"/>
    <w:rsid w:val="00DA0D29"/>
    <w:rsid w:val="00E3486A"/>
    <w:rsid w:val="00E632D4"/>
    <w:rsid w:val="00E93665"/>
    <w:rsid w:val="00EB15C6"/>
    <w:rsid w:val="00F04F92"/>
    <w:rsid w:val="00F313E5"/>
    <w:rsid w:val="00FA2AD6"/>
    <w:rsid w:val="00FA6BA6"/>
    <w:rsid w:val="00FB0780"/>
    <w:rsid w:val="00FC1D80"/>
    <w:rsid w:val="00FC55F4"/>
    <w:rsid w:val="00FD6B69"/>
    <w:rsid w:val="00FE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1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D50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B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82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2036"/>
    <w:pPr>
      <w:spacing w:after="0" w:line="240" w:lineRule="auto"/>
    </w:pPr>
    <w:rPr>
      <w:rFonts w:ascii="Times New Roman" w:eastAsiaTheme="minorHAnsi" w:hAnsi="Times New Roman" w:cs="Times New Roman"/>
      <w:color w:val="2B2622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3877</TotalTime>
  <Pages>27</Pages>
  <Words>4034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Энергетик Лагерь</cp:lastModifiedBy>
  <cp:revision>36</cp:revision>
  <cp:lastPrinted>2017-08-11T13:21:00Z</cp:lastPrinted>
  <dcterms:created xsi:type="dcterms:W3CDTF">2017-05-16T10:59:00Z</dcterms:created>
  <dcterms:modified xsi:type="dcterms:W3CDTF">2017-08-11T13:22:00Z</dcterms:modified>
</cp:coreProperties>
</file>