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96" w:rsidRPr="00164685" w:rsidRDefault="00CD7296" w:rsidP="00CD7296">
      <w:pPr>
        <w:jc w:val="center"/>
        <w:rPr>
          <w:rFonts w:ascii="Times New Roman" w:hAnsi="Times New Roman" w:cs="Times New Roman"/>
        </w:rPr>
      </w:pPr>
      <w:r w:rsidRPr="00164685">
        <w:rPr>
          <w:rFonts w:ascii="Times New Roman" w:hAnsi="Times New Roman" w:cs="Times New Roman"/>
        </w:rPr>
        <w:t>На территории Нижегородской области  с 5 по 10 мая 2023 года будет проводиться внеплановое оперативно-профилактическое мероприятие «Дорога безопасности».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</w:t>
      </w:r>
      <w:r w:rsidRPr="00CD7296">
        <w:rPr>
          <w:rFonts w:ascii="Times New Roman" w:eastAsia="Times New Roman" w:hAnsi="Times New Roman" w:cs="Times New Roman"/>
        </w:rPr>
        <w:t xml:space="preserve">По итогам 3 месяцев 2023 года на территории Нижегородской области при снижении на 25,8% (с 62 до 46) числа погибших в ДТП, наблюдается незначительное снижение числа самих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автоаварий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(-1,0%; с 824 до 816) и увеличение числа (+3,5%; с 1071 до 1109) раненых. Тяжесть последствий от ДТП уменьшилась на 27,2% (с 5,5 до 4,0 погибших на 100 пострадавших).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  </w:t>
      </w:r>
      <w:r w:rsidRPr="00CD7296">
        <w:rPr>
          <w:rFonts w:ascii="Times New Roman" w:eastAsia="Times New Roman" w:hAnsi="Times New Roman" w:cs="Times New Roman"/>
        </w:rPr>
        <w:t xml:space="preserve">В регионе превышен определенный МВД России в качестве ориентирного показатель социального риска (по прогнозу должно было погибнуть не более 43 человек). Показатель транспортного риска находится в пределах прогнозных значений (должно было погибнуть не более 53 человек). 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  </w:t>
      </w:r>
      <w:r w:rsidRPr="00CD7296">
        <w:rPr>
          <w:rFonts w:ascii="Times New Roman" w:eastAsia="Times New Roman" w:hAnsi="Times New Roman" w:cs="Times New Roman"/>
        </w:rPr>
        <w:t>Рост основных показателей аварийности1зарегистрирован на территории г</w:t>
      </w:r>
      <w:proofErr w:type="gramStart"/>
      <w:r w:rsidRPr="00CD7296">
        <w:rPr>
          <w:rFonts w:ascii="Times New Roman" w:eastAsia="Times New Roman" w:hAnsi="Times New Roman" w:cs="Times New Roman"/>
        </w:rPr>
        <w:t>.Д</w:t>
      </w:r>
      <w:proofErr w:type="gramEnd"/>
      <w:r w:rsidRPr="00CD7296">
        <w:rPr>
          <w:rFonts w:ascii="Times New Roman" w:eastAsia="Times New Roman" w:hAnsi="Times New Roman" w:cs="Times New Roman"/>
        </w:rPr>
        <w:t xml:space="preserve">зержинска (+18%, рост 2 месяца подряд; +150%; +27,3%), Володарского (+28,6%, рост 2 месяца подряд; с 0 до 1; +15,8%), </w:t>
      </w:r>
      <w:proofErr w:type="spellStart"/>
      <w:r w:rsidRPr="00CD7296">
        <w:rPr>
          <w:rFonts w:ascii="Times New Roman" w:eastAsia="Times New Roman" w:hAnsi="Times New Roman" w:cs="Times New Roman"/>
        </w:rPr>
        <w:t>Дивеевского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(+83,3%, рост 3 месяца подряд; +100%; +22,2%), </w:t>
      </w:r>
      <w:proofErr w:type="spellStart"/>
      <w:r w:rsidRPr="00CD7296">
        <w:rPr>
          <w:rFonts w:ascii="Times New Roman" w:eastAsia="Times New Roman" w:hAnsi="Times New Roman" w:cs="Times New Roman"/>
        </w:rPr>
        <w:t>Вачского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(+100%; с 0 до 1; +120%), </w:t>
      </w:r>
      <w:proofErr w:type="spellStart"/>
      <w:r w:rsidRPr="00CD7296">
        <w:rPr>
          <w:rFonts w:ascii="Times New Roman" w:eastAsia="Times New Roman" w:hAnsi="Times New Roman" w:cs="Times New Roman"/>
        </w:rPr>
        <w:t>Кстовского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(+46,3%, рост 2 месяца подряд; +16,7%; +62,3%), </w:t>
      </w:r>
      <w:proofErr w:type="spellStart"/>
      <w:r w:rsidRPr="00CD7296">
        <w:rPr>
          <w:rFonts w:ascii="Times New Roman" w:eastAsia="Times New Roman" w:hAnsi="Times New Roman" w:cs="Times New Roman"/>
        </w:rPr>
        <w:t>Кулебакского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(+14,3%; </w:t>
      </w:r>
      <w:proofErr w:type="gramStart"/>
      <w:r w:rsidRPr="00CD7296">
        <w:rPr>
          <w:rFonts w:ascii="Times New Roman" w:eastAsia="Times New Roman" w:hAnsi="Times New Roman" w:cs="Times New Roman"/>
        </w:rPr>
        <w:t xml:space="preserve">с 0 до 1; +40%), Сосновского (+50%; с 0 до 1; +133,3%), </w:t>
      </w:r>
      <w:proofErr w:type="spellStart"/>
      <w:r w:rsidRPr="00CD7296">
        <w:rPr>
          <w:rFonts w:ascii="Times New Roman" w:eastAsia="Times New Roman" w:hAnsi="Times New Roman" w:cs="Times New Roman"/>
        </w:rPr>
        <w:t>Ковернинского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(+300%; с 0 до 1; +200%) и </w:t>
      </w:r>
      <w:proofErr w:type="spellStart"/>
      <w:r w:rsidRPr="00CD7296">
        <w:rPr>
          <w:rFonts w:ascii="Times New Roman" w:eastAsia="Times New Roman" w:hAnsi="Times New Roman" w:cs="Times New Roman"/>
        </w:rPr>
        <w:t>Сергачского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(+16,7%; с 0 до 1; +28,6%) районов.</w:t>
      </w:r>
      <w:proofErr w:type="gramEnd"/>
      <w:r w:rsidRPr="00CD7296">
        <w:rPr>
          <w:rFonts w:ascii="Times New Roman" w:eastAsia="Times New Roman" w:hAnsi="Times New Roman" w:cs="Times New Roman"/>
        </w:rPr>
        <w:t xml:space="preserve"> При этом, на территории Володарского района большая часть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автоаварий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(67%, 12 ДТП) произошла на федеральной автодороге М7 Волга, из них по 4 ДТП на участках с 348 по 355 км</w:t>
      </w:r>
      <w:proofErr w:type="gramStart"/>
      <w:r w:rsidRPr="00CD7296">
        <w:rPr>
          <w:rFonts w:ascii="Times New Roman" w:eastAsia="Times New Roman" w:hAnsi="Times New Roman" w:cs="Times New Roman"/>
        </w:rPr>
        <w:t>.</w:t>
      </w:r>
      <w:proofErr w:type="gramEnd"/>
      <w:r w:rsidRPr="00CD72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D7296">
        <w:rPr>
          <w:rFonts w:ascii="Times New Roman" w:eastAsia="Times New Roman" w:hAnsi="Times New Roman" w:cs="Times New Roman"/>
        </w:rPr>
        <w:t>и</w:t>
      </w:r>
      <w:proofErr w:type="gramEnd"/>
      <w:r w:rsidRPr="00CD7296">
        <w:rPr>
          <w:rFonts w:ascii="Times New Roman" w:eastAsia="Times New Roman" w:hAnsi="Times New Roman" w:cs="Times New Roman"/>
        </w:rPr>
        <w:t xml:space="preserve"> с366 по 372 км. соответственно. На территории </w:t>
      </w:r>
      <w:proofErr w:type="spellStart"/>
      <w:r w:rsidRPr="00CD7296">
        <w:rPr>
          <w:rFonts w:ascii="Times New Roman" w:eastAsia="Times New Roman" w:hAnsi="Times New Roman" w:cs="Times New Roman"/>
        </w:rPr>
        <w:t>г.о.г</w:t>
      </w:r>
      <w:proofErr w:type="gramStart"/>
      <w:r w:rsidRPr="00CD7296">
        <w:rPr>
          <w:rFonts w:ascii="Times New Roman" w:eastAsia="Times New Roman" w:hAnsi="Times New Roman" w:cs="Times New Roman"/>
        </w:rPr>
        <w:t>.Д</w:t>
      </w:r>
      <w:proofErr w:type="gramEnd"/>
      <w:r w:rsidRPr="00CD7296">
        <w:rPr>
          <w:rFonts w:ascii="Times New Roman" w:eastAsia="Times New Roman" w:hAnsi="Times New Roman" w:cs="Times New Roman"/>
        </w:rPr>
        <w:t>зержинск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3 из 5 смертельных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автоаварий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также произошли на автодороге М7 Волга. 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CD7296">
        <w:rPr>
          <w:rFonts w:ascii="Times New Roman" w:eastAsia="Times New Roman" w:hAnsi="Times New Roman" w:cs="Times New Roman"/>
        </w:rPr>
        <w:t xml:space="preserve">Кроме того, рост числа погибших отмечается на территории </w:t>
      </w:r>
      <w:proofErr w:type="spellStart"/>
      <w:r w:rsidRPr="00CD7296">
        <w:rPr>
          <w:rFonts w:ascii="Times New Roman" w:eastAsia="Times New Roman" w:hAnsi="Times New Roman" w:cs="Times New Roman"/>
        </w:rPr>
        <w:t>Богородского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(+100%, с 2 до 4), Семеновского (+100%, с 1 до 2), </w:t>
      </w:r>
      <w:proofErr w:type="spellStart"/>
      <w:r w:rsidRPr="00CD7296">
        <w:rPr>
          <w:rFonts w:ascii="Times New Roman" w:eastAsia="Times New Roman" w:hAnsi="Times New Roman" w:cs="Times New Roman"/>
        </w:rPr>
        <w:t>Выксунского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(с 0 до 2), а также </w:t>
      </w:r>
      <w:proofErr w:type="spellStart"/>
      <w:r w:rsidRPr="00CD7296">
        <w:rPr>
          <w:rFonts w:ascii="Times New Roman" w:eastAsia="Times New Roman" w:hAnsi="Times New Roman" w:cs="Times New Roman"/>
        </w:rPr>
        <w:t>Балахнинского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и Ветлужского (с 0 до 1 в каждом) районов. </w:t>
      </w:r>
      <w:proofErr w:type="gramEnd"/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</w:t>
      </w:r>
      <w:r w:rsidRPr="00CD7296">
        <w:rPr>
          <w:rFonts w:ascii="Times New Roman" w:eastAsia="Times New Roman" w:hAnsi="Times New Roman" w:cs="Times New Roman"/>
        </w:rPr>
        <w:t xml:space="preserve">За рассматриваемый период больше всего ДТП произошло в пятницу (18,2%; 149) и во вторник (15,3%; 125), наименьшее количество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автоаварий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зарегистрировано в субботу (11,8%; 97). Каждая четвертая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автоавария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произошла в период с 16 до 20 часов (25%; 204). </w:t>
      </w:r>
      <w:r w:rsidRPr="00164685">
        <w:rPr>
          <w:rFonts w:ascii="Times New Roman" w:eastAsia="Times New Roman" w:hAnsi="Times New Roman" w:cs="Times New Roman"/>
        </w:rPr>
        <w:t xml:space="preserve">                                    </w:t>
      </w:r>
      <w:r w:rsidRPr="00CD7296">
        <w:rPr>
          <w:rFonts w:ascii="Times New Roman" w:eastAsia="Times New Roman" w:hAnsi="Times New Roman" w:cs="Times New Roman"/>
        </w:rPr>
        <w:t xml:space="preserve">Практически три четверти </w:t>
      </w:r>
      <w:proofErr w:type="spellStart"/>
      <w:r w:rsidRPr="00CD7296">
        <w:rPr>
          <w:rFonts w:ascii="Times New Roman" w:eastAsia="Times New Roman" w:hAnsi="Times New Roman" w:cs="Times New Roman"/>
        </w:rPr>
        <w:t>автоаварий</w:t>
      </w:r>
      <w:proofErr w:type="spellEnd"/>
      <w:r w:rsidRPr="00CD7296">
        <w:rPr>
          <w:rFonts w:ascii="Times New Roman" w:eastAsia="Times New Roman" w:hAnsi="Times New Roman" w:cs="Times New Roman"/>
        </w:rPr>
        <w:t xml:space="preserve"> (73,5%; 600) по-прежнему происходят в городах и населенных пунктах, более половины из них (61,5%; 369) 1</w:t>
      </w:r>
      <w:r w:rsidRPr="00164685">
        <w:rPr>
          <w:rFonts w:ascii="Times New Roman" w:eastAsia="Times New Roman" w:hAnsi="Times New Roman" w:cs="Times New Roman"/>
        </w:rPr>
        <w:t>числа ДТП, погибших, раненых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. Вне населенных пунктов увеличение смертности зафиксировано на местных автодорогах (+10%; с 20 до 22). Три из четырех смертельных </w:t>
      </w:r>
      <w:proofErr w:type="spellStart"/>
      <w:r w:rsidRPr="00164685">
        <w:rPr>
          <w:rFonts w:ascii="Times New Roman" w:eastAsia="Times New Roman" w:hAnsi="Times New Roman" w:cs="Times New Roman"/>
        </w:rPr>
        <w:t>автоаварий</w:t>
      </w:r>
      <w:proofErr w:type="spellEnd"/>
      <w:r w:rsidRPr="00164685">
        <w:rPr>
          <w:rFonts w:ascii="Times New Roman" w:eastAsia="Times New Roman" w:hAnsi="Times New Roman" w:cs="Times New Roman"/>
        </w:rPr>
        <w:t xml:space="preserve"> (29 ДТП из 38; 76%) произошли вне населенных пунктов, из них 10 –</w:t>
      </w:r>
      <w:r w:rsidR="00164685" w:rsidRPr="00164685">
        <w:rPr>
          <w:rFonts w:ascii="Times New Roman" w:eastAsia="Times New Roman" w:hAnsi="Times New Roman" w:cs="Times New Roman"/>
        </w:rPr>
        <w:t xml:space="preserve"> </w:t>
      </w:r>
      <w:r w:rsidRPr="00164685">
        <w:rPr>
          <w:rFonts w:ascii="Times New Roman" w:eastAsia="Times New Roman" w:hAnsi="Times New Roman" w:cs="Times New Roman"/>
        </w:rPr>
        <w:t>на федеральных</w:t>
      </w:r>
      <w:r w:rsidR="00164685" w:rsidRPr="00164685">
        <w:rPr>
          <w:rFonts w:ascii="Times New Roman" w:eastAsia="Times New Roman" w:hAnsi="Times New Roman" w:cs="Times New Roman"/>
        </w:rPr>
        <w:t xml:space="preserve"> </w:t>
      </w:r>
      <w:r w:rsidRPr="00164685">
        <w:rPr>
          <w:rFonts w:ascii="Times New Roman" w:eastAsia="Times New Roman" w:hAnsi="Times New Roman" w:cs="Times New Roman"/>
        </w:rPr>
        <w:t xml:space="preserve">и 6–на региональных автодорогах. Наибольшее количество смертельных </w:t>
      </w:r>
      <w:proofErr w:type="spellStart"/>
      <w:r w:rsidRPr="00164685">
        <w:rPr>
          <w:rFonts w:ascii="Times New Roman" w:eastAsia="Times New Roman" w:hAnsi="Times New Roman" w:cs="Times New Roman"/>
        </w:rPr>
        <w:t>автоаварий</w:t>
      </w:r>
      <w:proofErr w:type="spellEnd"/>
      <w:r w:rsidRPr="00164685">
        <w:rPr>
          <w:rFonts w:ascii="Times New Roman" w:eastAsia="Times New Roman" w:hAnsi="Times New Roman" w:cs="Times New Roman"/>
        </w:rPr>
        <w:t xml:space="preserve"> произошло в воскресенье (29%; 11), </w:t>
      </w:r>
      <w:proofErr w:type="gramStart"/>
      <w:r w:rsidRPr="00164685">
        <w:rPr>
          <w:rFonts w:ascii="Times New Roman" w:eastAsia="Times New Roman" w:hAnsi="Times New Roman" w:cs="Times New Roman"/>
        </w:rPr>
        <w:t>самыми</w:t>
      </w:r>
      <w:proofErr w:type="gramEnd"/>
      <w:r w:rsidRPr="00164685">
        <w:rPr>
          <w:rFonts w:ascii="Times New Roman" w:eastAsia="Times New Roman" w:hAnsi="Times New Roman" w:cs="Times New Roman"/>
        </w:rPr>
        <w:t xml:space="preserve"> аварийно-опасным периодом стал промежуток с 16 до 19 часов (26%,10).</w:t>
      </w:r>
    </w:p>
    <w:p w:rsidR="00CD7296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Основными видами смертельных ДТП стали столкновения (60,5%; 23) и наезды на пешеходов (31,5%; 12). </w:t>
      </w:r>
    </w:p>
    <w:p w:rsidR="00164685" w:rsidRPr="00164685" w:rsidRDefault="00CD7296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В смертельных ДТП в основном были виноваты водители транспортных средств, при этом основными нарушениям стали нарушения скоростного режима (22 ДТП, 30 погибли), выезд на полосу встречного движения в тех местах, где это запрещено (13 ДТП, 19 погибли), а также нарушение</w:t>
      </w:r>
      <w:r w:rsidR="00164685" w:rsidRPr="00164685">
        <w:rPr>
          <w:rFonts w:ascii="Times New Roman" w:eastAsia="Times New Roman" w:hAnsi="Times New Roman" w:cs="Times New Roman"/>
        </w:rPr>
        <w:t xml:space="preserve"> </w:t>
      </w:r>
      <w:r w:rsidRPr="00164685">
        <w:rPr>
          <w:rFonts w:ascii="Times New Roman" w:eastAsia="Times New Roman" w:hAnsi="Times New Roman" w:cs="Times New Roman"/>
        </w:rPr>
        <w:t xml:space="preserve">правил обгона (4 ДТП, 6 погибли). В 8 </w:t>
      </w:r>
      <w:proofErr w:type="spellStart"/>
      <w:r w:rsidRPr="00164685">
        <w:rPr>
          <w:rFonts w:ascii="Times New Roman" w:eastAsia="Times New Roman" w:hAnsi="Times New Roman" w:cs="Times New Roman"/>
        </w:rPr>
        <w:t>автоавариях</w:t>
      </w:r>
      <w:proofErr w:type="spellEnd"/>
      <w:r w:rsidRPr="00164685">
        <w:rPr>
          <w:rFonts w:ascii="Times New Roman" w:eastAsia="Times New Roman" w:hAnsi="Times New Roman" w:cs="Times New Roman"/>
        </w:rPr>
        <w:t xml:space="preserve">, в которых погибли 13 человек, участвовали водители в нетрезвом состоянии. </w:t>
      </w:r>
    </w:p>
    <w:p w:rsidR="00164685" w:rsidRPr="00164685" w:rsidRDefault="00164685" w:rsidP="00CD7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 xml:space="preserve">           </w:t>
      </w:r>
      <w:r w:rsidR="00CD7296" w:rsidRPr="00164685">
        <w:rPr>
          <w:rFonts w:ascii="Times New Roman" w:eastAsia="Times New Roman" w:hAnsi="Times New Roman" w:cs="Times New Roman"/>
        </w:rPr>
        <w:t>При дорожно-транспортных происшествиях, в которых погибли пешеходы</w:t>
      </w:r>
      <w:r w:rsidRPr="00164685">
        <w:rPr>
          <w:rFonts w:ascii="Times New Roman" w:eastAsia="Times New Roman" w:hAnsi="Times New Roman" w:cs="Times New Roman"/>
        </w:rPr>
        <w:t xml:space="preserve"> </w:t>
      </w:r>
      <w:r w:rsidR="00CD7296" w:rsidRPr="00164685">
        <w:rPr>
          <w:rFonts w:ascii="Times New Roman" w:eastAsia="Times New Roman" w:hAnsi="Times New Roman" w:cs="Times New Roman"/>
        </w:rPr>
        <w:t xml:space="preserve">наиболее частыми нарушениями стали: переход через проезжую часть вне пешеходного перехода в зоне его видимости (4 из 10), ходьба вдоль проезжей части попутного направления при удовлетворительном состоянии обочин (2 из 10). Четыре погибших пешехода находились в состоянии опьянения. </w:t>
      </w:r>
      <w:proofErr w:type="gramStart"/>
      <w:r w:rsidR="00CD7296" w:rsidRPr="00164685">
        <w:rPr>
          <w:rFonts w:ascii="Times New Roman" w:eastAsia="Times New Roman" w:hAnsi="Times New Roman" w:cs="Times New Roman"/>
        </w:rPr>
        <w:t>В целом основная масса ДТП происходила из-за нарушений ПДД водителями транспортных средств, при этом самыми распространенными нарушениями явились: выезд на полосу встречного движения (101 ДТП; 12 погибших), так же в тех местах, где выезд запрещен (62 ДТП; 19 погибших), превышение установленной скорости движения (127 ДТП; 30 погибших), несоответствие скорости конкретным условиям (125 ДТП;</w:t>
      </w:r>
      <w:proofErr w:type="gramEnd"/>
      <w:r w:rsidR="00CD7296" w:rsidRPr="00164685">
        <w:rPr>
          <w:rFonts w:ascii="Times New Roman" w:eastAsia="Times New Roman" w:hAnsi="Times New Roman" w:cs="Times New Roman"/>
        </w:rPr>
        <w:t xml:space="preserve"> </w:t>
      </w:r>
      <w:proofErr w:type="gramStart"/>
      <w:r w:rsidR="00CD7296" w:rsidRPr="00164685">
        <w:rPr>
          <w:rFonts w:ascii="Times New Roman" w:eastAsia="Times New Roman" w:hAnsi="Times New Roman" w:cs="Times New Roman"/>
        </w:rPr>
        <w:t>3 погибших).</w:t>
      </w:r>
      <w:r w:rsidRPr="00164685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164685" w:rsidRPr="00164685" w:rsidRDefault="00CD7296" w:rsidP="00164685">
      <w:pPr>
        <w:spacing w:after="0"/>
        <w:jc w:val="center"/>
        <w:rPr>
          <w:rFonts w:ascii="Times New Roman" w:hAnsi="Times New Roman" w:cs="Times New Roman"/>
        </w:rPr>
      </w:pPr>
      <w:r w:rsidRPr="00164685">
        <w:rPr>
          <w:rFonts w:ascii="Times New Roman" w:eastAsia="Times New Roman" w:hAnsi="Times New Roman" w:cs="Times New Roman"/>
        </w:rPr>
        <w:t>С</w:t>
      </w:r>
      <w:r w:rsidR="00164685" w:rsidRPr="00164685">
        <w:rPr>
          <w:rFonts w:ascii="Times New Roman" w:eastAsia="Times New Roman" w:hAnsi="Times New Roman" w:cs="Times New Roman"/>
        </w:rPr>
        <w:t xml:space="preserve"> учетом </w:t>
      </w:r>
      <w:proofErr w:type="gramStart"/>
      <w:r w:rsidR="00164685" w:rsidRPr="00164685">
        <w:rPr>
          <w:rFonts w:ascii="Times New Roman" w:eastAsia="Times New Roman" w:hAnsi="Times New Roman" w:cs="Times New Roman"/>
        </w:rPr>
        <w:t>вышеизложенного</w:t>
      </w:r>
      <w:proofErr w:type="gramEnd"/>
      <w:r w:rsidR="00164685" w:rsidRPr="00164685">
        <w:rPr>
          <w:rFonts w:ascii="Times New Roman" w:eastAsia="Times New Roman" w:hAnsi="Times New Roman" w:cs="Times New Roman"/>
        </w:rPr>
        <w:t xml:space="preserve">, </w:t>
      </w:r>
      <w:r w:rsidR="00164685" w:rsidRPr="00164685">
        <w:rPr>
          <w:rFonts w:ascii="Times New Roman" w:hAnsi="Times New Roman" w:cs="Times New Roman"/>
        </w:rPr>
        <w:t>данное оперативно-</w:t>
      </w:r>
      <w:r w:rsidR="00164685">
        <w:rPr>
          <w:rFonts w:ascii="Times New Roman" w:hAnsi="Times New Roman" w:cs="Times New Roman"/>
        </w:rPr>
        <w:t>профилактическое мероприятие</w:t>
      </w:r>
    </w:p>
    <w:p w:rsidR="00331FF5" w:rsidRPr="00164685" w:rsidRDefault="00164685" w:rsidP="00164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64685">
        <w:rPr>
          <w:rFonts w:ascii="Times New Roman" w:hAnsi="Times New Roman" w:cs="Times New Roman"/>
        </w:rPr>
        <w:t>направленное на снижение рисков гибели в ДТП, а также обеспечения стабилизации обстановки с аварийностью, предупреждения дорожно-транспортных происшествий, повышения эффективности деятельности по обеспечению безопасности дорожного движения.</w:t>
      </w:r>
      <w:proofErr w:type="gramEnd"/>
    </w:p>
    <w:sectPr w:rsidR="00331FF5" w:rsidRPr="0016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96"/>
    <w:rsid w:val="00164685"/>
    <w:rsid w:val="00331FF5"/>
    <w:rsid w:val="00630B4C"/>
    <w:rsid w:val="00C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enadezhkina3</dc:creator>
  <cp:keywords/>
  <dc:description/>
  <cp:lastModifiedBy>enadezhkina3</cp:lastModifiedBy>
  <cp:revision>3</cp:revision>
  <dcterms:created xsi:type="dcterms:W3CDTF">2023-05-03T06:57:00Z</dcterms:created>
  <dcterms:modified xsi:type="dcterms:W3CDTF">2023-05-03T07:17:00Z</dcterms:modified>
</cp:coreProperties>
</file>